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16FC" w14:textId="0066DB63" w:rsidR="00B42DB4" w:rsidRDefault="00B42DB4" w:rsidP="00766486">
      <w:pPr>
        <w:pStyle w:val="Title"/>
        <w:ind w:right="-46"/>
        <w:jc w:val="right"/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2F28DE18" wp14:editId="1360130E">
            <wp:extent cx="207645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B872" w14:textId="559DF327" w:rsidR="00B42DB4" w:rsidRDefault="00B42DB4" w:rsidP="00B42DB4">
      <w:pPr>
        <w:pStyle w:val="BlockText"/>
        <w:rPr>
          <w:rFonts w:eastAsia="Times New Roman"/>
          <w:i/>
        </w:rPr>
      </w:pPr>
    </w:p>
    <w:p w14:paraId="2785FD81" w14:textId="4883F664" w:rsidR="00766486" w:rsidRPr="00766486" w:rsidRDefault="00766486" w:rsidP="00766486">
      <w:pPr>
        <w:pStyle w:val="Heading1"/>
        <w:rPr>
          <w:rFonts w:ascii="Arial" w:eastAsia="Times New Roman" w:hAnsi="Arial" w:cs="Arial"/>
        </w:rPr>
      </w:pPr>
      <w:r w:rsidRPr="1360130E">
        <w:rPr>
          <w:rFonts w:ascii="Arial" w:eastAsia="Times New Roman" w:hAnsi="Arial" w:cs="Arial"/>
        </w:rPr>
        <w:t>Job Description</w:t>
      </w:r>
      <w:r w:rsidR="00FB2443" w:rsidRPr="1360130E">
        <w:rPr>
          <w:rFonts w:ascii="Arial" w:eastAsia="Times New Roman" w:hAnsi="Arial" w:cs="Arial"/>
        </w:rPr>
        <w:t xml:space="preserve">: Business </w:t>
      </w:r>
      <w:r w:rsidR="00356824">
        <w:rPr>
          <w:rFonts w:ascii="Arial" w:eastAsia="Times New Roman" w:hAnsi="Arial" w:cs="Arial"/>
        </w:rPr>
        <w:t xml:space="preserve">Relationship </w:t>
      </w:r>
      <w:r w:rsidR="00FB2443" w:rsidRPr="1360130E">
        <w:rPr>
          <w:rFonts w:ascii="Arial" w:eastAsia="Times New Roman" w:hAnsi="Arial" w:cs="Arial"/>
        </w:rPr>
        <w:t>Manager</w:t>
      </w:r>
    </w:p>
    <w:p w14:paraId="081B98F7" w14:textId="534D866A" w:rsidR="00766486" w:rsidRPr="009325EB" w:rsidRDefault="00766486" w:rsidP="00766486">
      <w:pPr>
        <w:tabs>
          <w:tab w:val="left" w:pos="9072"/>
        </w:tabs>
        <w:ind w:right="-613"/>
        <w:rPr>
          <w:b/>
          <w:color w:val="C00000"/>
          <w:u w:val="thick"/>
        </w:rPr>
      </w:pPr>
      <w:r w:rsidRPr="009325EB">
        <w:rPr>
          <w:b/>
          <w:color w:val="C00000"/>
          <w:u w:val="thick"/>
        </w:rPr>
        <w:tab/>
      </w:r>
      <w:r w:rsidRPr="009325EB">
        <w:rPr>
          <w:b/>
          <w:color w:val="C00000"/>
          <w:u w:val="thick"/>
        </w:rPr>
        <w:tab/>
      </w:r>
    </w:p>
    <w:p w14:paraId="2AD6E179" w14:textId="77777777" w:rsidR="00766486" w:rsidRDefault="00766486" w:rsidP="00B42DB4">
      <w:pPr>
        <w:pStyle w:val="BlockText"/>
        <w:rPr>
          <w:rFonts w:eastAsia="Times New Roman"/>
          <w:i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211"/>
        <w:gridCol w:w="6861"/>
      </w:tblGrid>
      <w:tr w:rsidR="00B42DB4" w14:paraId="14AC3F53" w14:textId="77777777" w:rsidTr="00766486">
        <w:tc>
          <w:tcPr>
            <w:tcW w:w="2211" w:type="dxa"/>
            <w:tcBorders>
              <w:left w:val="nil"/>
            </w:tcBorders>
          </w:tcPr>
          <w:p w14:paraId="7133623A" w14:textId="68AE93BB" w:rsidR="00B42DB4" w:rsidRPr="005F2B95" w:rsidRDefault="00B42DB4">
            <w:pPr>
              <w:spacing w:line="254" w:lineRule="auto"/>
              <w:textAlignment w:val="baseline"/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</w:pPr>
            <w:r w:rsidRPr="005F2B95"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  <w:t>Team</w:t>
            </w:r>
          </w:p>
        </w:tc>
        <w:tc>
          <w:tcPr>
            <w:tcW w:w="6861" w:type="dxa"/>
            <w:tcBorders>
              <w:right w:val="nil"/>
            </w:tcBorders>
          </w:tcPr>
          <w:p w14:paraId="5B4C2ECC" w14:textId="4C2A946F" w:rsidR="00B42DB4" w:rsidRPr="005F2B95" w:rsidRDefault="00356824">
            <w:pPr>
              <w:spacing w:line="254" w:lineRule="auto"/>
              <w:ind w:left="49" w:firstLine="96"/>
              <w:textAlignment w:val="baseline"/>
              <w:rPr>
                <w:rFonts w:asciiTheme="minorHAnsi" w:hAnsiTheme="minorHAnsi" w:cstheme="minorHAnsi"/>
                <w:szCs w:val="22"/>
                <w:lang w:eastAsia="en-NZ"/>
              </w:rPr>
            </w:pPr>
            <w:r>
              <w:rPr>
                <w:rFonts w:cstheme="minorHAnsi"/>
                <w:szCs w:val="22"/>
                <w:lang w:eastAsia="en-NZ"/>
              </w:rPr>
              <w:t xml:space="preserve">Business &amp; Revenue Growth </w:t>
            </w:r>
          </w:p>
        </w:tc>
      </w:tr>
      <w:tr w:rsidR="00B42DB4" w14:paraId="4DE8049A" w14:textId="77777777" w:rsidTr="00766486">
        <w:tc>
          <w:tcPr>
            <w:tcW w:w="2211" w:type="dxa"/>
            <w:tcBorders>
              <w:left w:val="nil"/>
            </w:tcBorders>
          </w:tcPr>
          <w:p w14:paraId="07F5DAF8" w14:textId="17F449F0" w:rsidR="00B42DB4" w:rsidRPr="005F2B95" w:rsidRDefault="00B42DB4">
            <w:pPr>
              <w:spacing w:line="254" w:lineRule="auto"/>
              <w:textAlignment w:val="baseline"/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</w:pPr>
            <w:r w:rsidRPr="005F2B95"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  <w:t>Reports to</w:t>
            </w:r>
          </w:p>
        </w:tc>
        <w:tc>
          <w:tcPr>
            <w:tcW w:w="6861" w:type="dxa"/>
            <w:tcBorders>
              <w:right w:val="nil"/>
            </w:tcBorders>
          </w:tcPr>
          <w:p w14:paraId="7DDE22BF" w14:textId="36F6032F" w:rsidR="00B42DB4" w:rsidRPr="005F2B95" w:rsidRDefault="00FE5B63">
            <w:pPr>
              <w:spacing w:line="254" w:lineRule="auto"/>
              <w:ind w:left="49" w:firstLine="96"/>
              <w:textAlignment w:val="baseline"/>
              <w:rPr>
                <w:rFonts w:asciiTheme="minorHAnsi" w:hAnsiTheme="minorHAnsi" w:cstheme="minorHAnsi"/>
                <w:szCs w:val="22"/>
                <w:lang w:eastAsia="en-NZ"/>
              </w:rPr>
            </w:pPr>
            <w:r w:rsidRPr="005F2B95">
              <w:rPr>
                <w:rFonts w:cstheme="minorHAnsi"/>
                <w:color w:val="000000"/>
                <w:szCs w:val="22"/>
                <w:lang w:eastAsia="en-NZ"/>
              </w:rPr>
              <w:t xml:space="preserve">Head of </w:t>
            </w:r>
            <w:r w:rsidR="00356824">
              <w:rPr>
                <w:rFonts w:cstheme="minorHAnsi"/>
                <w:color w:val="000000"/>
                <w:szCs w:val="22"/>
                <w:lang w:eastAsia="en-NZ"/>
              </w:rPr>
              <w:t>Business &amp; Revenue Growth</w:t>
            </w:r>
          </w:p>
        </w:tc>
      </w:tr>
      <w:tr w:rsidR="00B42DB4" w14:paraId="2386F524" w14:textId="77777777" w:rsidTr="00766486">
        <w:tc>
          <w:tcPr>
            <w:tcW w:w="2211" w:type="dxa"/>
            <w:tcBorders>
              <w:left w:val="nil"/>
            </w:tcBorders>
          </w:tcPr>
          <w:p w14:paraId="590574AA" w14:textId="3F1AB2EA" w:rsidR="00B42DB4" w:rsidRPr="005F2B95" w:rsidRDefault="00766486">
            <w:pPr>
              <w:spacing w:line="254" w:lineRule="auto"/>
              <w:textAlignment w:val="baseline"/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</w:pPr>
            <w:r w:rsidRPr="005F2B95"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  <w:t>Direct Reports</w:t>
            </w:r>
          </w:p>
        </w:tc>
        <w:tc>
          <w:tcPr>
            <w:tcW w:w="6861" w:type="dxa"/>
            <w:tcBorders>
              <w:right w:val="nil"/>
            </w:tcBorders>
          </w:tcPr>
          <w:p w14:paraId="41598D1A" w14:textId="6080FD7E" w:rsidR="00B42DB4" w:rsidRPr="005F2B95" w:rsidRDefault="00FE5B63">
            <w:pPr>
              <w:spacing w:line="254" w:lineRule="auto"/>
              <w:ind w:left="49" w:firstLine="96"/>
              <w:textAlignment w:val="baseline"/>
              <w:rPr>
                <w:rFonts w:asciiTheme="minorHAnsi" w:hAnsiTheme="minorHAnsi" w:cstheme="minorHAnsi"/>
                <w:szCs w:val="22"/>
                <w:lang w:eastAsia="en-NZ"/>
              </w:rPr>
            </w:pPr>
            <w:r w:rsidRPr="005F2B95">
              <w:rPr>
                <w:rFonts w:asciiTheme="minorHAnsi" w:hAnsiTheme="minorHAnsi" w:cstheme="minorHAnsi"/>
                <w:szCs w:val="22"/>
                <w:lang w:eastAsia="en-NZ"/>
              </w:rPr>
              <w:t>Nil</w:t>
            </w:r>
          </w:p>
        </w:tc>
      </w:tr>
      <w:tr w:rsidR="00B42DB4" w14:paraId="7F6EF482" w14:textId="77777777" w:rsidTr="00766486">
        <w:tc>
          <w:tcPr>
            <w:tcW w:w="2211" w:type="dxa"/>
            <w:tcBorders>
              <w:left w:val="nil"/>
            </w:tcBorders>
          </w:tcPr>
          <w:p w14:paraId="0B771FA0" w14:textId="0C39655B" w:rsidR="00B42DB4" w:rsidRPr="005F2B95" w:rsidRDefault="00766486">
            <w:pPr>
              <w:spacing w:line="254" w:lineRule="auto"/>
              <w:textAlignment w:val="baseline"/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</w:pPr>
            <w:r w:rsidRPr="005F2B95"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  <w:t>Location</w:t>
            </w:r>
          </w:p>
        </w:tc>
        <w:tc>
          <w:tcPr>
            <w:tcW w:w="6861" w:type="dxa"/>
            <w:tcBorders>
              <w:right w:val="nil"/>
            </w:tcBorders>
          </w:tcPr>
          <w:p w14:paraId="740503C8" w14:textId="47971390" w:rsidR="00B42DB4" w:rsidRPr="005F2B95" w:rsidRDefault="00FE5B63">
            <w:pPr>
              <w:spacing w:line="254" w:lineRule="auto"/>
              <w:ind w:left="49" w:firstLine="96"/>
              <w:textAlignment w:val="baseline"/>
              <w:rPr>
                <w:rFonts w:asciiTheme="minorHAnsi" w:hAnsiTheme="minorHAnsi" w:cstheme="minorHAnsi"/>
                <w:szCs w:val="22"/>
                <w:lang w:eastAsia="en-NZ"/>
              </w:rPr>
            </w:pPr>
            <w:r w:rsidRPr="005F2B95">
              <w:rPr>
                <w:rFonts w:asciiTheme="minorHAnsi" w:hAnsiTheme="minorHAnsi" w:cstheme="minorHAnsi"/>
                <w:szCs w:val="22"/>
                <w:lang w:eastAsia="en-NZ"/>
              </w:rPr>
              <w:t>Wellington CBD</w:t>
            </w:r>
          </w:p>
        </w:tc>
      </w:tr>
      <w:tr w:rsidR="00FE5B63" w14:paraId="3742EA45" w14:textId="77777777" w:rsidTr="00766486">
        <w:tc>
          <w:tcPr>
            <w:tcW w:w="2211" w:type="dxa"/>
            <w:tcBorders>
              <w:left w:val="nil"/>
            </w:tcBorders>
          </w:tcPr>
          <w:p w14:paraId="3E93620E" w14:textId="095E91F4" w:rsidR="00FE5B63" w:rsidRPr="005F2B95" w:rsidRDefault="00FE5B63">
            <w:pPr>
              <w:spacing w:line="254" w:lineRule="auto"/>
              <w:textAlignment w:val="baseline"/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</w:pPr>
            <w:r w:rsidRPr="005F2B95"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  <w:t>P</w:t>
            </w:r>
            <w:r w:rsidR="003F7D8C" w:rsidRPr="005F2B95">
              <w:rPr>
                <w:rFonts w:asciiTheme="minorHAnsi" w:hAnsiTheme="minorHAnsi" w:cstheme="minorHAnsi"/>
                <w:b/>
                <w:bCs/>
                <w:szCs w:val="22"/>
                <w:lang w:eastAsia="en-NZ"/>
              </w:rPr>
              <w:t>osition Status</w:t>
            </w:r>
          </w:p>
        </w:tc>
        <w:tc>
          <w:tcPr>
            <w:tcW w:w="6861" w:type="dxa"/>
            <w:tcBorders>
              <w:right w:val="nil"/>
            </w:tcBorders>
          </w:tcPr>
          <w:p w14:paraId="37259146" w14:textId="04C56DE0" w:rsidR="00FE5B63" w:rsidRPr="005F2B95" w:rsidRDefault="009C7282">
            <w:pPr>
              <w:spacing w:line="254" w:lineRule="auto"/>
              <w:ind w:left="49" w:firstLine="96"/>
              <w:textAlignment w:val="baseline"/>
              <w:rPr>
                <w:rFonts w:asciiTheme="minorHAnsi" w:hAnsiTheme="minorHAnsi" w:cstheme="minorHAnsi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szCs w:val="22"/>
                <w:lang w:eastAsia="en-NZ"/>
              </w:rPr>
              <w:t>Full</w:t>
            </w:r>
            <w:r w:rsidR="003106E7">
              <w:rPr>
                <w:rFonts w:asciiTheme="minorHAnsi" w:hAnsiTheme="minorHAnsi" w:cstheme="minorHAnsi"/>
                <w:szCs w:val="22"/>
                <w:lang w:eastAsia="en-NZ"/>
              </w:rPr>
              <w:t>-</w:t>
            </w:r>
            <w:r>
              <w:rPr>
                <w:rFonts w:asciiTheme="minorHAnsi" w:hAnsiTheme="minorHAnsi" w:cstheme="minorHAnsi"/>
                <w:szCs w:val="22"/>
                <w:lang w:eastAsia="en-NZ"/>
              </w:rPr>
              <w:t xml:space="preserve">time </w:t>
            </w:r>
            <w:r w:rsidR="003F7D8C" w:rsidRPr="005F2B95">
              <w:rPr>
                <w:rFonts w:asciiTheme="minorHAnsi" w:hAnsiTheme="minorHAnsi" w:cstheme="minorHAnsi"/>
                <w:szCs w:val="22"/>
                <w:lang w:eastAsia="en-NZ"/>
              </w:rPr>
              <w:t>Permanent</w:t>
            </w:r>
          </w:p>
        </w:tc>
      </w:tr>
      <w:tr w:rsidR="00B42DB4" w14:paraId="02B1B98A" w14:textId="77777777" w:rsidTr="00766486">
        <w:tc>
          <w:tcPr>
            <w:tcW w:w="2211" w:type="dxa"/>
            <w:tcBorders>
              <w:left w:val="nil"/>
            </w:tcBorders>
          </w:tcPr>
          <w:p w14:paraId="646DBDEB" w14:textId="3F1C32AA" w:rsidR="00B42DB4" w:rsidRPr="005F2B95" w:rsidRDefault="00B42DB4">
            <w:pPr>
              <w:spacing w:line="254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n-NZ"/>
              </w:rPr>
            </w:pPr>
            <w:r w:rsidRPr="005F2B9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n-NZ"/>
              </w:rPr>
              <w:t>Date</w:t>
            </w:r>
          </w:p>
        </w:tc>
        <w:tc>
          <w:tcPr>
            <w:tcW w:w="6861" w:type="dxa"/>
            <w:tcBorders>
              <w:right w:val="nil"/>
            </w:tcBorders>
          </w:tcPr>
          <w:p w14:paraId="611BCDC4" w14:textId="2133B908" w:rsidR="00B42DB4" w:rsidRPr="005F2B95" w:rsidRDefault="00356824">
            <w:pPr>
              <w:spacing w:line="254" w:lineRule="auto"/>
              <w:ind w:left="191" w:hanging="46"/>
              <w:textAlignment w:val="baseline"/>
              <w:rPr>
                <w:rFonts w:asciiTheme="minorHAnsi" w:hAnsiTheme="minorHAnsi" w:cstheme="minorHAnsi"/>
                <w:szCs w:val="22"/>
                <w:lang w:val="en-US" w:eastAsia="en-NZ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NZ"/>
              </w:rPr>
              <w:t>June 2022</w:t>
            </w:r>
          </w:p>
        </w:tc>
      </w:tr>
    </w:tbl>
    <w:p w14:paraId="3B2FAFE0" w14:textId="77777777" w:rsidR="00B42DB4" w:rsidRDefault="00B42DB4" w:rsidP="00B42DB4">
      <w:pPr>
        <w:pStyle w:val="BlockText"/>
        <w:rPr>
          <w:rFonts w:eastAsia="Times New Roman"/>
          <w:i/>
        </w:rPr>
      </w:pPr>
    </w:p>
    <w:p w14:paraId="1AF60890" w14:textId="34114319" w:rsidR="00206B74" w:rsidRPr="00766486" w:rsidRDefault="00B42DB4" w:rsidP="00766486">
      <w:pPr>
        <w:pStyle w:val="Heading2"/>
      </w:pPr>
      <w:r w:rsidRPr="00766486">
        <w:t>About us</w:t>
      </w:r>
    </w:p>
    <w:p w14:paraId="766F0BC9" w14:textId="3BA53788" w:rsidR="00A91A90" w:rsidRDefault="00A91A90" w:rsidP="00A91A90">
      <w:r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Consumer NZ exists to get New Zealanders a fair deal. We campaign for change using the testing and research content we produce on a wide range of consumer issues. We are fierce advocates for consumer rights and use our research and </w:t>
      </w:r>
      <w:r w:rsidRPr="00185FBF">
        <w:rPr>
          <w:rStyle w:val="normaltextrun"/>
          <w:rFonts w:cs="Calibri"/>
          <w:color w:val="000000"/>
          <w:szCs w:val="22"/>
          <w:shd w:val="clear" w:color="auto" w:fill="FFFFFF"/>
        </w:rPr>
        <w:t>influence </w:t>
      </w:r>
      <w:r w:rsidR="00185FB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to </w:t>
      </w:r>
      <w:r w:rsidRPr="00185FBF">
        <w:rPr>
          <w:rStyle w:val="normaltextrun"/>
          <w:rFonts w:cs="Calibri"/>
          <w:color w:val="000000"/>
          <w:szCs w:val="22"/>
          <w:shd w:val="clear" w:color="auto" w:fill="FFFFFF"/>
        </w:rPr>
        <w:t>ca</w:t>
      </w:r>
      <w:r>
        <w:rPr>
          <w:rStyle w:val="normaltextrun"/>
          <w:rFonts w:cs="Calibri"/>
          <w:color w:val="000000"/>
          <w:szCs w:val="22"/>
          <w:shd w:val="clear" w:color="auto" w:fill="FFFFFF"/>
        </w:rPr>
        <w:t>mpaign for change.</w:t>
      </w:r>
    </w:p>
    <w:p w14:paraId="718DE3D9" w14:textId="77777777" w:rsidR="007A6DF1" w:rsidRPr="007A6DF1" w:rsidRDefault="007A6DF1" w:rsidP="007A6DF1">
      <w:pPr>
        <w:spacing w:line="276" w:lineRule="auto"/>
        <w:rPr>
          <w:rFonts w:cstheme="minorHAnsi"/>
          <w:color w:val="252525"/>
          <w:sz w:val="24"/>
          <w:shd w:val="clear" w:color="auto" w:fill="FFFFFF"/>
        </w:rPr>
      </w:pPr>
    </w:p>
    <w:p w14:paraId="75C1419F" w14:textId="34C724BA" w:rsidR="00B42DB4" w:rsidRPr="00766486" w:rsidRDefault="00B42DB4" w:rsidP="00B42DB4">
      <w:pPr>
        <w:pStyle w:val="Heading2"/>
        <w:rPr>
          <w:rFonts w:cs="Arial"/>
        </w:rPr>
      </w:pPr>
      <w:r w:rsidRPr="00766486">
        <w:rPr>
          <w:rFonts w:cs="Arial"/>
        </w:rPr>
        <w:t>About the role</w:t>
      </w:r>
    </w:p>
    <w:p w14:paraId="32443D59" w14:textId="5478E9C5" w:rsidR="005F2B95" w:rsidRPr="005F2B95" w:rsidRDefault="00E703E8" w:rsidP="1360130E">
      <w:pPr>
        <w:spacing w:line="276" w:lineRule="auto"/>
        <w:rPr>
          <w:rFonts w:cstheme="minorBidi"/>
          <w:color w:val="000000" w:themeColor="text1"/>
          <w:szCs w:val="22"/>
          <w:lang w:eastAsia="en-NZ"/>
        </w:rPr>
      </w:pPr>
      <w:r w:rsidRPr="005F2B95">
        <w:rPr>
          <w:rFonts w:cstheme="minorBidi"/>
          <w:color w:val="000000" w:themeColor="text1"/>
          <w:szCs w:val="22"/>
          <w:lang w:eastAsia="en-NZ"/>
        </w:rPr>
        <w:t>Th</w:t>
      </w:r>
      <w:r w:rsidR="00941928" w:rsidRPr="005F2B95">
        <w:rPr>
          <w:rFonts w:cstheme="minorBidi"/>
          <w:color w:val="000000" w:themeColor="text1"/>
          <w:szCs w:val="22"/>
          <w:lang w:eastAsia="en-NZ"/>
        </w:rPr>
        <w:t>e</w:t>
      </w:r>
      <w:r w:rsidRPr="005F2B95">
        <w:rPr>
          <w:rFonts w:cstheme="minorBidi"/>
          <w:color w:val="000000" w:themeColor="text1"/>
          <w:szCs w:val="22"/>
          <w:lang w:eastAsia="en-NZ"/>
        </w:rPr>
        <w:t xml:space="preserve"> </w:t>
      </w:r>
      <w:r w:rsidR="00D95805" w:rsidRPr="005F2B95">
        <w:rPr>
          <w:rFonts w:cstheme="minorBidi"/>
          <w:color w:val="000000" w:themeColor="text1"/>
          <w:szCs w:val="22"/>
          <w:lang w:eastAsia="en-NZ"/>
        </w:rPr>
        <w:t xml:space="preserve">role </w:t>
      </w:r>
      <w:r w:rsidRPr="005F2B95">
        <w:rPr>
          <w:rFonts w:cstheme="minorBidi"/>
          <w:color w:val="000000" w:themeColor="text1"/>
          <w:szCs w:val="22"/>
          <w:lang w:eastAsia="en-NZ"/>
        </w:rPr>
        <w:t>is responsible for maximising revenue from Consumer NZ</w:t>
      </w:r>
      <w:r w:rsidR="4674C284" w:rsidRPr="005F2B95">
        <w:rPr>
          <w:rFonts w:cstheme="minorBidi"/>
          <w:color w:val="000000" w:themeColor="text1"/>
          <w:szCs w:val="22"/>
          <w:lang w:eastAsia="en-NZ"/>
        </w:rPr>
        <w:t>’s</w:t>
      </w:r>
      <w:r w:rsidRPr="005F2B95">
        <w:rPr>
          <w:rFonts w:cstheme="minorBidi"/>
          <w:color w:val="000000" w:themeColor="text1"/>
          <w:szCs w:val="22"/>
          <w:lang w:eastAsia="en-NZ"/>
        </w:rPr>
        <w:t xml:space="preserve"> business licence programme</w:t>
      </w:r>
      <w:r w:rsidR="118C694B" w:rsidRPr="005F2B95">
        <w:rPr>
          <w:rFonts w:cstheme="minorBidi"/>
          <w:color w:val="000000" w:themeColor="text1"/>
          <w:szCs w:val="22"/>
          <w:lang w:eastAsia="en-NZ"/>
        </w:rPr>
        <w:t>s</w:t>
      </w:r>
      <w:r w:rsidR="005923B4">
        <w:rPr>
          <w:rFonts w:cstheme="minorBidi"/>
          <w:color w:val="000000" w:themeColor="text1"/>
          <w:szCs w:val="22"/>
          <w:lang w:eastAsia="en-NZ"/>
        </w:rPr>
        <w:t xml:space="preserve">, data products </w:t>
      </w:r>
      <w:r w:rsidR="00B876F2">
        <w:rPr>
          <w:rFonts w:cstheme="minorBidi"/>
          <w:color w:val="000000" w:themeColor="text1"/>
          <w:szCs w:val="22"/>
          <w:lang w:eastAsia="en-NZ"/>
        </w:rPr>
        <w:t xml:space="preserve">and </w:t>
      </w:r>
      <w:r w:rsidR="005923B4">
        <w:rPr>
          <w:rFonts w:cstheme="minorBidi"/>
          <w:color w:val="000000" w:themeColor="text1"/>
          <w:szCs w:val="22"/>
          <w:lang w:eastAsia="en-NZ"/>
        </w:rPr>
        <w:t xml:space="preserve">other </w:t>
      </w:r>
      <w:r w:rsidR="00B876F2">
        <w:rPr>
          <w:rFonts w:cstheme="minorBidi"/>
          <w:color w:val="000000" w:themeColor="text1"/>
          <w:szCs w:val="22"/>
          <w:lang w:eastAsia="en-NZ"/>
        </w:rPr>
        <w:t xml:space="preserve">commercial revenue </w:t>
      </w:r>
      <w:r w:rsidR="0043642D" w:rsidRPr="005F2B95">
        <w:rPr>
          <w:rFonts w:cstheme="minorBidi"/>
          <w:color w:val="000000" w:themeColor="text1"/>
          <w:szCs w:val="22"/>
          <w:lang w:eastAsia="en-NZ"/>
        </w:rPr>
        <w:t>through:</w:t>
      </w:r>
    </w:p>
    <w:p w14:paraId="5299ABAE" w14:textId="42BD8E37" w:rsidR="00256416" w:rsidRDefault="00416EC8" w:rsidP="00256416">
      <w:pPr>
        <w:pStyle w:val="ListParagraph"/>
        <w:numPr>
          <w:ilvl w:val="0"/>
          <w:numId w:val="13"/>
        </w:numPr>
        <w:spacing w:line="276" w:lineRule="auto"/>
        <w:rPr>
          <w:rFonts w:cstheme="minorBidi"/>
          <w:szCs w:val="22"/>
        </w:rPr>
      </w:pPr>
      <w:r w:rsidRPr="00B876F2">
        <w:rPr>
          <w:rFonts w:cstheme="minorBidi"/>
          <w:szCs w:val="22"/>
        </w:rPr>
        <w:t xml:space="preserve">developing, implementing, monitoring and reporting on our current </w:t>
      </w:r>
      <w:r w:rsidR="001713E9">
        <w:rPr>
          <w:rFonts w:cstheme="minorBidi"/>
          <w:szCs w:val="22"/>
        </w:rPr>
        <w:t>business partner relationships</w:t>
      </w:r>
      <w:r w:rsidR="00DD452B">
        <w:rPr>
          <w:rFonts w:cstheme="minorBidi"/>
          <w:szCs w:val="22"/>
        </w:rPr>
        <w:t>;</w:t>
      </w:r>
    </w:p>
    <w:p w14:paraId="317618F0" w14:textId="5E20C081" w:rsidR="00416EC8" w:rsidRDefault="00416EC8" w:rsidP="00256416">
      <w:pPr>
        <w:pStyle w:val="ListParagraph"/>
        <w:numPr>
          <w:ilvl w:val="0"/>
          <w:numId w:val="13"/>
        </w:numPr>
        <w:spacing w:line="276" w:lineRule="auto"/>
        <w:rPr>
          <w:rFonts w:cstheme="minorBidi"/>
          <w:szCs w:val="22"/>
        </w:rPr>
      </w:pPr>
      <w:r w:rsidRPr="005F2B95">
        <w:rPr>
          <w:rFonts w:cstheme="minorBidi"/>
          <w:szCs w:val="22"/>
        </w:rPr>
        <w:t xml:space="preserve">identifying opportunities for new </w:t>
      </w:r>
      <w:r>
        <w:rPr>
          <w:rFonts w:cstheme="minorBidi"/>
          <w:szCs w:val="22"/>
        </w:rPr>
        <w:t xml:space="preserve">licensing </w:t>
      </w:r>
      <w:r w:rsidRPr="005F2B95">
        <w:rPr>
          <w:rFonts w:cstheme="minorBidi"/>
          <w:szCs w:val="22"/>
        </w:rPr>
        <w:t>programmes</w:t>
      </w:r>
      <w:r w:rsidR="00256416">
        <w:rPr>
          <w:rFonts w:cstheme="minorBidi"/>
          <w:szCs w:val="22"/>
        </w:rPr>
        <w:t>,</w:t>
      </w:r>
      <w:r w:rsidRPr="005F2B95">
        <w:rPr>
          <w:rFonts w:cstheme="minorBidi"/>
          <w:szCs w:val="22"/>
        </w:rPr>
        <w:t xml:space="preserve"> </w:t>
      </w:r>
      <w:r w:rsidR="00256416">
        <w:rPr>
          <w:rFonts w:cstheme="minorBidi"/>
          <w:szCs w:val="22"/>
        </w:rPr>
        <w:t xml:space="preserve">data products and </w:t>
      </w:r>
      <w:r w:rsidRPr="005F2B95">
        <w:rPr>
          <w:rFonts w:cstheme="minorBidi"/>
          <w:szCs w:val="22"/>
        </w:rPr>
        <w:t>revenue streams</w:t>
      </w:r>
      <w:r w:rsidR="00DD452B">
        <w:rPr>
          <w:rFonts w:cstheme="minorBidi"/>
          <w:szCs w:val="22"/>
        </w:rPr>
        <w:t>;</w:t>
      </w:r>
    </w:p>
    <w:p w14:paraId="1AA78189" w14:textId="79E15AA2" w:rsidR="00416EC8" w:rsidRDefault="00416EC8" w:rsidP="00416EC8">
      <w:pPr>
        <w:pStyle w:val="ListParagraph"/>
        <w:numPr>
          <w:ilvl w:val="0"/>
          <w:numId w:val="8"/>
        </w:numPr>
        <w:spacing w:line="276" w:lineRule="auto"/>
        <w:rPr>
          <w:rFonts w:cstheme="minorBidi"/>
          <w:szCs w:val="22"/>
        </w:rPr>
      </w:pPr>
      <w:r w:rsidRPr="005F2B95">
        <w:rPr>
          <w:rFonts w:cstheme="minorBidi"/>
          <w:szCs w:val="22"/>
        </w:rPr>
        <w:t xml:space="preserve">increasing the </w:t>
      </w:r>
      <w:r w:rsidR="00C56DA3">
        <w:rPr>
          <w:rFonts w:cstheme="minorBidi"/>
          <w:szCs w:val="22"/>
        </w:rPr>
        <w:t xml:space="preserve">revenue </w:t>
      </w:r>
      <w:r w:rsidRPr="005F2B95">
        <w:rPr>
          <w:rFonts w:cstheme="minorBidi"/>
          <w:szCs w:val="22"/>
        </w:rPr>
        <w:t>contribution to Consumer NZ</w:t>
      </w:r>
      <w:r w:rsidR="00DD452B">
        <w:rPr>
          <w:rFonts w:cstheme="minorBidi"/>
          <w:szCs w:val="22"/>
        </w:rPr>
        <w:t>;</w:t>
      </w:r>
      <w:r w:rsidR="001B09C2">
        <w:rPr>
          <w:rFonts w:cstheme="minorBidi"/>
          <w:szCs w:val="22"/>
        </w:rPr>
        <w:t xml:space="preserve"> and </w:t>
      </w:r>
    </w:p>
    <w:p w14:paraId="2A6E32E3" w14:textId="5B17FFD6" w:rsidR="00E703E8" w:rsidRPr="00FD2854" w:rsidRDefault="00FD2854" w:rsidP="00220C5B">
      <w:pPr>
        <w:pStyle w:val="ListParagraph"/>
        <w:numPr>
          <w:ilvl w:val="0"/>
          <w:numId w:val="8"/>
        </w:numPr>
        <w:spacing w:line="276" w:lineRule="auto"/>
        <w:rPr>
          <w:rFonts w:cstheme="minorBidi"/>
          <w:szCs w:val="22"/>
        </w:rPr>
      </w:pPr>
      <w:r>
        <w:rPr>
          <w:rFonts w:cstheme="minorBidi"/>
          <w:szCs w:val="22"/>
        </w:rPr>
        <w:t>i</w:t>
      </w:r>
      <w:r w:rsidR="00B876F2">
        <w:rPr>
          <w:rFonts w:cstheme="minorBidi"/>
          <w:szCs w:val="22"/>
        </w:rPr>
        <w:t xml:space="preserve">dentifying and/or developing other commercial opportunities as they </w:t>
      </w:r>
      <w:r w:rsidR="005F3996">
        <w:rPr>
          <w:rFonts w:cstheme="minorBidi"/>
          <w:szCs w:val="22"/>
        </w:rPr>
        <w:t>arise</w:t>
      </w:r>
      <w:r w:rsidR="00C56DA3">
        <w:rPr>
          <w:rFonts w:cstheme="minorBidi"/>
          <w:szCs w:val="22"/>
        </w:rPr>
        <w:t>.</w:t>
      </w:r>
    </w:p>
    <w:p w14:paraId="4061338A" w14:textId="6C031B55" w:rsidR="00B42DB4" w:rsidRDefault="00B42DB4" w:rsidP="00B42DB4"/>
    <w:p w14:paraId="4E3C82CA" w14:textId="37EE7170" w:rsidR="00B42DB4" w:rsidRDefault="00B42DB4" w:rsidP="00B42DB4">
      <w:pPr>
        <w:pStyle w:val="Heading2"/>
        <w:rPr>
          <w:rFonts w:cs="Arial"/>
        </w:rPr>
      </w:pPr>
      <w:r w:rsidRPr="00766486">
        <w:rPr>
          <w:rFonts w:cs="Arial"/>
        </w:rPr>
        <w:t xml:space="preserve">What </w:t>
      </w:r>
      <w:r w:rsidR="001634A8" w:rsidRPr="00766486">
        <w:rPr>
          <w:rFonts w:cs="Arial"/>
        </w:rPr>
        <w:t>you will</w:t>
      </w:r>
      <w:r w:rsidRPr="00766486">
        <w:rPr>
          <w:rFonts w:cs="Arial"/>
        </w:rPr>
        <w:t xml:space="preserve"> deliver </w:t>
      </w:r>
    </w:p>
    <w:p w14:paraId="6295D1B1" w14:textId="5C86AA1A" w:rsidR="008D1D62" w:rsidRDefault="00056177" w:rsidP="001B09C2">
      <w:pPr>
        <w:numPr>
          <w:ilvl w:val="0"/>
          <w:numId w:val="18"/>
        </w:numPr>
        <w:spacing w:line="276" w:lineRule="auto"/>
        <w:rPr>
          <w:rFonts w:cstheme="minorBidi"/>
          <w:szCs w:val="22"/>
        </w:rPr>
      </w:pPr>
      <w:r w:rsidRPr="005F2B95">
        <w:rPr>
          <w:rFonts w:cstheme="minorBidi"/>
          <w:szCs w:val="22"/>
        </w:rPr>
        <w:t xml:space="preserve">Effective development and implementation </w:t>
      </w:r>
      <w:r w:rsidR="008D1D62">
        <w:rPr>
          <w:rFonts w:cstheme="minorBidi"/>
          <w:szCs w:val="22"/>
        </w:rPr>
        <w:t>of the business programmes</w:t>
      </w:r>
      <w:r w:rsidR="0069691F">
        <w:rPr>
          <w:rFonts w:cstheme="minorBidi"/>
          <w:szCs w:val="22"/>
        </w:rPr>
        <w:t>.</w:t>
      </w:r>
    </w:p>
    <w:p w14:paraId="645D4D40" w14:textId="2108DBE7" w:rsidR="00DD198F" w:rsidRDefault="005C1615" w:rsidP="001B09C2">
      <w:pPr>
        <w:numPr>
          <w:ilvl w:val="0"/>
          <w:numId w:val="18"/>
        </w:numPr>
        <w:spacing w:line="276" w:lineRule="auto"/>
        <w:rPr>
          <w:rFonts w:cstheme="minorBidi"/>
          <w:szCs w:val="22"/>
        </w:rPr>
      </w:pPr>
      <w:r>
        <w:rPr>
          <w:rFonts w:cstheme="minorBidi"/>
          <w:szCs w:val="22"/>
        </w:rPr>
        <w:t>Strong r</w:t>
      </w:r>
      <w:r w:rsidR="008D1D62">
        <w:rPr>
          <w:rFonts w:cstheme="minorBidi"/>
          <w:szCs w:val="22"/>
        </w:rPr>
        <w:t xml:space="preserve">elationships </w:t>
      </w:r>
      <w:r w:rsidR="00FB72D6">
        <w:rPr>
          <w:rFonts w:cstheme="minorBidi"/>
          <w:szCs w:val="22"/>
        </w:rPr>
        <w:t xml:space="preserve">with </w:t>
      </w:r>
      <w:r w:rsidR="006E71AD">
        <w:rPr>
          <w:rFonts w:cstheme="minorBidi"/>
          <w:szCs w:val="22"/>
        </w:rPr>
        <w:t>new</w:t>
      </w:r>
      <w:r>
        <w:rPr>
          <w:rFonts w:cstheme="minorBidi"/>
          <w:szCs w:val="22"/>
        </w:rPr>
        <w:t xml:space="preserve"> and existing </w:t>
      </w:r>
      <w:r w:rsidR="00FB72D6">
        <w:rPr>
          <w:rFonts w:cstheme="minorBidi"/>
          <w:szCs w:val="22"/>
        </w:rPr>
        <w:t xml:space="preserve">business partners </w:t>
      </w:r>
      <w:r w:rsidR="655274A6" w:rsidRPr="005F2B95">
        <w:rPr>
          <w:rFonts w:cstheme="minorBidi"/>
          <w:szCs w:val="22"/>
        </w:rPr>
        <w:t>to</w:t>
      </w:r>
      <w:r w:rsidR="00FB72D6">
        <w:rPr>
          <w:rFonts w:cstheme="minorBidi"/>
          <w:szCs w:val="22"/>
        </w:rPr>
        <w:t xml:space="preserve"> maintain and </w:t>
      </w:r>
      <w:r w:rsidR="001215F3">
        <w:rPr>
          <w:rFonts w:cstheme="minorBidi"/>
          <w:szCs w:val="22"/>
        </w:rPr>
        <w:t>maximise</w:t>
      </w:r>
      <w:r w:rsidR="00FB72D6">
        <w:rPr>
          <w:rFonts w:cstheme="minorBidi"/>
          <w:szCs w:val="22"/>
        </w:rPr>
        <w:t xml:space="preserve"> revenue growth</w:t>
      </w:r>
      <w:r w:rsidR="00EA3C9E">
        <w:rPr>
          <w:rFonts w:cstheme="minorBidi"/>
          <w:szCs w:val="22"/>
        </w:rPr>
        <w:t xml:space="preserve">. </w:t>
      </w:r>
    </w:p>
    <w:p w14:paraId="53AC744C" w14:textId="58F8A02F" w:rsidR="00056177" w:rsidRDefault="00047593" w:rsidP="001B09C2">
      <w:pPr>
        <w:numPr>
          <w:ilvl w:val="0"/>
          <w:numId w:val="18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Accurate</w:t>
      </w:r>
      <w:r w:rsidR="003A2863">
        <w:rPr>
          <w:rFonts w:cstheme="minorHAnsi"/>
          <w:szCs w:val="22"/>
        </w:rPr>
        <w:t xml:space="preserve"> </w:t>
      </w:r>
      <w:r w:rsidR="00056177" w:rsidRPr="006F36BC">
        <w:rPr>
          <w:rFonts w:cstheme="minorHAnsi"/>
          <w:szCs w:val="22"/>
        </w:rPr>
        <w:t>budget</w:t>
      </w:r>
      <w:r w:rsidR="00EA2C34">
        <w:rPr>
          <w:rFonts w:cstheme="minorHAnsi"/>
          <w:szCs w:val="22"/>
        </w:rPr>
        <w:t>ing and forecasting.</w:t>
      </w:r>
    </w:p>
    <w:p w14:paraId="180CCE88" w14:textId="317361EE" w:rsidR="00306162" w:rsidRDefault="00DD0E74" w:rsidP="001B09C2">
      <w:pPr>
        <w:numPr>
          <w:ilvl w:val="0"/>
          <w:numId w:val="18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Quality c</w:t>
      </w:r>
      <w:r w:rsidR="00A64C94">
        <w:rPr>
          <w:rFonts w:cstheme="minorHAnsi"/>
          <w:szCs w:val="22"/>
        </w:rPr>
        <w:t>ontract management</w:t>
      </w:r>
      <w:r w:rsidR="001B09C2">
        <w:rPr>
          <w:rFonts w:cstheme="minorHAnsi"/>
          <w:szCs w:val="22"/>
        </w:rPr>
        <w:t>,</w:t>
      </w:r>
      <w:r w:rsidR="00A64C94">
        <w:rPr>
          <w:rFonts w:cstheme="minorHAnsi"/>
          <w:szCs w:val="22"/>
        </w:rPr>
        <w:t xml:space="preserve"> including maintaining </w:t>
      </w:r>
      <w:r w:rsidR="00306162">
        <w:rPr>
          <w:rFonts w:cstheme="minorHAnsi"/>
          <w:szCs w:val="22"/>
        </w:rPr>
        <w:t>records for correspondence and documentation in relation to established and new contracts.</w:t>
      </w:r>
    </w:p>
    <w:p w14:paraId="559CDF99" w14:textId="4CE98E07" w:rsidR="00A146EB" w:rsidRPr="00A146EB" w:rsidRDefault="005A37A2" w:rsidP="001B09C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Contribu</w:t>
      </w:r>
      <w:r w:rsidR="0080099C">
        <w:rPr>
          <w:rStyle w:val="normaltextrun"/>
          <w:rFonts w:asciiTheme="minorHAnsi" w:hAnsiTheme="minorHAnsi" w:cstheme="minorBidi"/>
          <w:sz w:val="22"/>
          <w:szCs w:val="22"/>
        </w:rPr>
        <w:t>te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to</w:t>
      </w:r>
      <w:r w:rsidR="00290498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95D1B">
        <w:rPr>
          <w:rStyle w:val="normaltextrun"/>
          <w:rFonts w:asciiTheme="minorHAnsi" w:hAnsiTheme="minorHAnsi" w:cstheme="minorBidi"/>
          <w:sz w:val="22"/>
          <w:szCs w:val="22"/>
        </w:rPr>
        <w:t>increase</w:t>
      </w:r>
      <w:r w:rsidR="00B81226"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056177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 awareness and credibility of C</w:t>
      </w:r>
      <w:r w:rsidR="0015547F">
        <w:rPr>
          <w:rStyle w:val="normaltextrun"/>
          <w:rFonts w:asciiTheme="minorHAnsi" w:hAnsiTheme="minorHAnsi" w:cstheme="minorBidi"/>
          <w:sz w:val="22"/>
          <w:szCs w:val="22"/>
        </w:rPr>
        <w:t xml:space="preserve">onsumer </w:t>
      </w:r>
      <w:r w:rsidR="00056177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NZ </w:t>
      </w:r>
      <w:r w:rsidR="0012514C" w:rsidRPr="0012514C">
        <w:rPr>
          <w:rStyle w:val="normaltextrun"/>
          <w:rFonts w:asciiTheme="minorHAnsi" w:hAnsiTheme="minorHAnsi"/>
          <w:sz w:val="22"/>
        </w:rPr>
        <w:t>business licence</w:t>
      </w:r>
      <w:r w:rsidR="0012514C" w:rsidRPr="005F2B95">
        <w:rPr>
          <w:rFonts w:cstheme="minorBidi"/>
          <w:color w:val="000000" w:themeColor="text1"/>
          <w:szCs w:val="22"/>
        </w:rPr>
        <w:t xml:space="preserve"> </w:t>
      </w:r>
      <w:r w:rsidR="0012514C" w:rsidRPr="0012514C">
        <w:rPr>
          <w:rStyle w:val="normaltextrun"/>
          <w:rFonts w:asciiTheme="minorHAnsi" w:hAnsiTheme="minorHAnsi"/>
          <w:sz w:val="22"/>
        </w:rPr>
        <w:t xml:space="preserve">programmes, data products and </w:t>
      </w:r>
      <w:r w:rsidR="00272E54">
        <w:rPr>
          <w:rStyle w:val="normaltextrun"/>
          <w:rFonts w:asciiTheme="minorHAnsi" w:hAnsiTheme="minorHAnsi"/>
          <w:sz w:val="22"/>
        </w:rPr>
        <w:t xml:space="preserve">any </w:t>
      </w:r>
      <w:r w:rsidR="0012514C" w:rsidRPr="0012514C">
        <w:rPr>
          <w:rStyle w:val="normaltextrun"/>
          <w:rFonts w:asciiTheme="minorHAnsi" w:hAnsiTheme="minorHAnsi"/>
          <w:sz w:val="22"/>
        </w:rPr>
        <w:t xml:space="preserve">other commercial revenue </w:t>
      </w:r>
      <w:r w:rsidR="00A146EB">
        <w:rPr>
          <w:rStyle w:val="normaltextrun"/>
          <w:rFonts w:asciiTheme="minorHAnsi" w:hAnsiTheme="minorHAnsi"/>
          <w:sz w:val="22"/>
        </w:rPr>
        <w:t>streams</w:t>
      </w:r>
      <w:r w:rsidR="00D95455">
        <w:rPr>
          <w:rStyle w:val="normaltextrun"/>
          <w:rFonts w:asciiTheme="minorHAnsi" w:hAnsiTheme="minorHAnsi"/>
          <w:sz w:val="22"/>
        </w:rPr>
        <w:t xml:space="preserve">. </w:t>
      </w:r>
    </w:p>
    <w:p w14:paraId="1BF9CAF8" w14:textId="66423B97" w:rsidR="00056177" w:rsidRPr="005F2B95" w:rsidRDefault="007D1BAA" w:rsidP="001B09C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D</w:t>
      </w:r>
      <w:r w:rsidR="00056177" w:rsidRPr="005F2B95">
        <w:rPr>
          <w:rStyle w:val="normaltextrun"/>
          <w:rFonts w:asciiTheme="minorHAnsi" w:hAnsiTheme="minorHAnsi" w:cstheme="minorBidi"/>
          <w:sz w:val="22"/>
          <w:szCs w:val="22"/>
        </w:rPr>
        <w:t>rive sales</w:t>
      </w:r>
      <w:r w:rsidR="00B81226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056177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 including </w:t>
      </w:r>
      <w:r w:rsidR="00AE3BBA" w:rsidRPr="005F2B95">
        <w:rPr>
          <w:rStyle w:val="normaltextrun"/>
          <w:rFonts w:asciiTheme="minorHAnsi" w:hAnsiTheme="minorHAnsi" w:cstheme="minorBidi"/>
          <w:sz w:val="22"/>
          <w:szCs w:val="22"/>
        </w:rPr>
        <w:t>setting</w:t>
      </w:r>
      <w:r w:rsidR="00056177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 up and maintaining lead generation </w:t>
      </w:r>
      <w:r w:rsidR="47E0A3A5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and </w:t>
      </w:r>
      <w:r w:rsidR="0091152F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ongoing </w:t>
      </w:r>
      <w:r w:rsidR="004547D5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positive </w:t>
      </w:r>
      <w:r w:rsidR="3623663D" w:rsidRPr="005F2B95">
        <w:rPr>
          <w:rStyle w:val="normaltextrun"/>
          <w:rFonts w:asciiTheme="minorHAnsi" w:hAnsiTheme="minorHAnsi" w:cstheme="minorBidi"/>
          <w:sz w:val="22"/>
          <w:szCs w:val="22"/>
        </w:rPr>
        <w:t>stak</w:t>
      </w:r>
      <w:r w:rsidR="531EAE2F" w:rsidRPr="005F2B95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3623663D" w:rsidRPr="005F2B95">
        <w:rPr>
          <w:rStyle w:val="normaltextrun"/>
          <w:rFonts w:asciiTheme="minorHAnsi" w:hAnsiTheme="minorHAnsi" w:cstheme="minorBidi"/>
          <w:sz w:val="22"/>
          <w:szCs w:val="22"/>
        </w:rPr>
        <w:t>holder</w:t>
      </w:r>
      <w:r w:rsidR="5B5DB227" w:rsidRPr="005F2B95">
        <w:rPr>
          <w:rStyle w:val="normaltextrun"/>
          <w:rFonts w:asciiTheme="minorHAnsi" w:hAnsiTheme="minorHAnsi" w:cstheme="minorBidi"/>
          <w:sz w:val="22"/>
          <w:szCs w:val="22"/>
        </w:rPr>
        <w:t xml:space="preserve"> relationships</w:t>
      </w:r>
      <w:r w:rsidR="00033169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056177" w:rsidRPr="005F2B95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CB6BA08" w14:textId="3905CD80" w:rsidR="00056177" w:rsidRPr="00606AE9" w:rsidRDefault="00AE3BBA" w:rsidP="001B09C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cstheme="minorBidi"/>
          <w:sz w:val="22"/>
          <w:szCs w:val="22"/>
        </w:rPr>
      </w:pPr>
      <w:r w:rsidRPr="005F2B95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 w:rsidR="00056177" w:rsidRPr="005F2B95">
        <w:rPr>
          <w:rFonts w:asciiTheme="minorHAnsi" w:hAnsiTheme="minorHAnsi" w:cstheme="minorBidi"/>
          <w:color w:val="000000" w:themeColor="text1"/>
          <w:sz w:val="22"/>
          <w:szCs w:val="22"/>
        </w:rPr>
        <w:t>dentif</w:t>
      </w:r>
      <w:r w:rsidR="004E346C" w:rsidRPr="005F2B95">
        <w:rPr>
          <w:rFonts w:asciiTheme="minorHAnsi" w:hAnsiTheme="minorHAnsi" w:cstheme="minorBidi"/>
          <w:color w:val="000000" w:themeColor="text1"/>
          <w:sz w:val="22"/>
          <w:szCs w:val="22"/>
        </w:rPr>
        <w:t>ication of</w:t>
      </w:r>
      <w:r w:rsidR="00056177" w:rsidRPr="005F2B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56177" w:rsidRPr="005F2B95">
        <w:rPr>
          <w:rStyle w:val="eop"/>
          <w:rFonts w:asciiTheme="minorHAnsi" w:hAnsiTheme="minorHAnsi" w:cstheme="minorBidi"/>
          <w:sz w:val="22"/>
          <w:szCs w:val="22"/>
        </w:rPr>
        <w:t>areas for</w:t>
      </w:r>
      <w:r w:rsidR="00416EC8">
        <w:rPr>
          <w:rStyle w:val="eop"/>
          <w:rFonts w:asciiTheme="minorHAnsi" w:hAnsiTheme="minorHAnsi" w:cstheme="minorBidi"/>
          <w:sz w:val="22"/>
          <w:szCs w:val="22"/>
        </w:rPr>
        <w:t xml:space="preserve"> revenue growth</w:t>
      </w:r>
      <w:r w:rsidR="00033169">
        <w:rPr>
          <w:rStyle w:val="eop"/>
          <w:rFonts w:asciiTheme="minorHAnsi" w:hAnsiTheme="minorHAnsi" w:cstheme="minorBidi"/>
          <w:sz w:val="22"/>
          <w:szCs w:val="22"/>
        </w:rPr>
        <w:t>.</w:t>
      </w:r>
    </w:p>
    <w:p w14:paraId="08020D10" w14:textId="34829610" w:rsidR="003559B6" w:rsidRPr="005F41C3" w:rsidRDefault="00C70AEF" w:rsidP="001B09C2">
      <w:pPr>
        <w:numPr>
          <w:ilvl w:val="0"/>
          <w:numId w:val="18"/>
        </w:numPr>
        <w:spacing w:line="276" w:lineRule="auto"/>
        <w:rPr>
          <w:rFonts w:ascii="Poppins" w:hAnsi="Poppins" w:cs="Poppins"/>
          <w:szCs w:val="22"/>
        </w:rPr>
      </w:pPr>
      <w:r>
        <w:rPr>
          <w:rFonts w:cstheme="minorBidi"/>
          <w:szCs w:val="22"/>
        </w:rPr>
        <w:t xml:space="preserve">Managing </w:t>
      </w:r>
      <w:r w:rsidR="00B337AA">
        <w:rPr>
          <w:rFonts w:cstheme="minorBidi"/>
          <w:szCs w:val="22"/>
        </w:rPr>
        <w:t xml:space="preserve">key components of assessment </w:t>
      </w:r>
      <w:r w:rsidR="00FF407B">
        <w:rPr>
          <w:rFonts w:cstheme="minorBidi"/>
          <w:szCs w:val="22"/>
        </w:rPr>
        <w:t>reporting</w:t>
      </w:r>
      <w:r w:rsidR="00B337AA">
        <w:rPr>
          <w:rFonts w:cstheme="minorBidi"/>
          <w:szCs w:val="22"/>
        </w:rPr>
        <w:t>,</w:t>
      </w:r>
      <w:r w:rsidR="00FF407B">
        <w:rPr>
          <w:rFonts w:cstheme="minorBidi"/>
          <w:szCs w:val="22"/>
        </w:rPr>
        <w:t xml:space="preserve"> and</w:t>
      </w:r>
      <w:r>
        <w:rPr>
          <w:rFonts w:cstheme="minorBidi"/>
          <w:szCs w:val="22"/>
        </w:rPr>
        <w:t xml:space="preserve"> monitoring</w:t>
      </w:r>
      <w:r w:rsidR="00B337AA">
        <w:rPr>
          <w:rFonts w:cstheme="minorBidi"/>
          <w:szCs w:val="22"/>
        </w:rPr>
        <w:t xml:space="preserve"> </w:t>
      </w:r>
      <w:r>
        <w:rPr>
          <w:rFonts w:cstheme="minorBidi"/>
          <w:szCs w:val="22"/>
        </w:rPr>
        <w:t>compliance processes.</w:t>
      </w:r>
      <w:r w:rsidR="003559B6" w:rsidRPr="005F41C3">
        <w:rPr>
          <w:rFonts w:ascii="Poppins" w:hAnsi="Poppins" w:cs="Poppins"/>
          <w:szCs w:val="22"/>
        </w:rPr>
        <w:t xml:space="preserve"> </w:t>
      </w:r>
    </w:p>
    <w:p w14:paraId="5236A31D" w14:textId="395C7C7B" w:rsidR="00B42DB4" w:rsidRDefault="3B59F48E" w:rsidP="001B09C2">
      <w:pPr>
        <w:numPr>
          <w:ilvl w:val="0"/>
          <w:numId w:val="18"/>
        </w:numPr>
        <w:spacing w:line="276" w:lineRule="auto"/>
        <w:rPr>
          <w:rFonts w:cstheme="minorBidi"/>
          <w:szCs w:val="22"/>
        </w:rPr>
      </w:pPr>
      <w:r w:rsidRPr="00DD198F">
        <w:rPr>
          <w:rFonts w:cstheme="minorBidi"/>
          <w:szCs w:val="22"/>
        </w:rPr>
        <w:t>Continu</w:t>
      </w:r>
      <w:r w:rsidR="29E25722" w:rsidRPr="00DD198F">
        <w:rPr>
          <w:rFonts w:cstheme="minorBidi"/>
          <w:szCs w:val="22"/>
        </w:rPr>
        <w:t>al assess</w:t>
      </w:r>
      <w:r w:rsidR="008A2E12" w:rsidRPr="00DD198F">
        <w:rPr>
          <w:rFonts w:cstheme="minorBidi"/>
          <w:szCs w:val="22"/>
        </w:rPr>
        <w:t>ment</w:t>
      </w:r>
      <w:r w:rsidR="004E521E">
        <w:rPr>
          <w:rFonts w:cstheme="minorBidi"/>
          <w:szCs w:val="22"/>
        </w:rPr>
        <w:t xml:space="preserve">, </w:t>
      </w:r>
      <w:r w:rsidR="29E25722" w:rsidRPr="00DD198F">
        <w:rPr>
          <w:rFonts w:cstheme="minorBidi"/>
          <w:szCs w:val="22"/>
        </w:rPr>
        <w:t xml:space="preserve">review </w:t>
      </w:r>
      <w:r w:rsidR="004E521E">
        <w:rPr>
          <w:rFonts w:cstheme="minorBidi"/>
          <w:szCs w:val="22"/>
        </w:rPr>
        <w:t xml:space="preserve">and improvement across </w:t>
      </w:r>
      <w:r w:rsidR="00E5177B" w:rsidRPr="00DD198F">
        <w:rPr>
          <w:rFonts w:cstheme="minorBidi"/>
          <w:szCs w:val="22"/>
        </w:rPr>
        <w:t>all business</w:t>
      </w:r>
      <w:r w:rsidR="00B337AA">
        <w:rPr>
          <w:rFonts w:cstheme="minorBidi"/>
          <w:szCs w:val="22"/>
        </w:rPr>
        <w:t xml:space="preserve"> and</w:t>
      </w:r>
      <w:r w:rsidR="00F23113">
        <w:rPr>
          <w:rFonts w:cstheme="minorBidi"/>
          <w:szCs w:val="22"/>
        </w:rPr>
        <w:t xml:space="preserve"> revenue streams.</w:t>
      </w:r>
      <w:r w:rsidR="00E5177B" w:rsidRPr="00DD198F">
        <w:rPr>
          <w:rFonts w:cstheme="minorBidi"/>
          <w:szCs w:val="22"/>
        </w:rPr>
        <w:t xml:space="preserve"> </w:t>
      </w:r>
    </w:p>
    <w:p w14:paraId="2C2048AF" w14:textId="1F1D13AF" w:rsidR="00B524BA" w:rsidRDefault="00B524BA" w:rsidP="001B09C2">
      <w:pPr>
        <w:numPr>
          <w:ilvl w:val="0"/>
          <w:numId w:val="18"/>
        </w:numPr>
        <w:spacing w:line="276" w:lineRule="auto"/>
        <w:rPr>
          <w:rFonts w:cstheme="minorBidi"/>
          <w:szCs w:val="22"/>
        </w:rPr>
      </w:pPr>
      <w:r>
        <w:rPr>
          <w:rFonts w:cstheme="minorBidi"/>
          <w:szCs w:val="22"/>
        </w:rPr>
        <w:t>Providing support and cover to your team as required.</w:t>
      </w:r>
    </w:p>
    <w:p w14:paraId="2231F04E" w14:textId="70DCA724" w:rsidR="00F23113" w:rsidRDefault="00F23113" w:rsidP="00F23113">
      <w:pPr>
        <w:spacing w:line="276" w:lineRule="auto"/>
        <w:rPr>
          <w:rFonts w:cstheme="minorBidi"/>
          <w:szCs w:val="22"/>
        </w:rPr>
      </w:pPr>
    </w:p>
    <w:p w14:paraId="5C0502DE" w14:textId="474BE2FA" w:rsidR="00F23113" w:rsidRDefault="00F23113" w:rsidP="00F23113">
      <w:pPr>
        <w:spacing w:line="276" w:lineRule="auto"/>
        <w:rPr>
          <w:rFonts w:cstheme="minorBidi"/>
          <w:szCs w:val="22"/>
        </w:rPr>
      </w:pPr>
    </w:p>
    <w:p w14:paraId="454F72FA" w14:textId="77777777" w:rsidR="00F23113" w:rsidRPr="004E521E" w:rsidRDefault="00F23113" w:rsidP="00F23113">
      <w:pPr>
        <w:spacing w:line="276" w:lineRule="auto"/>
        <w:rPr>
          <w:rFonts w:cstheme="minorBidi"/>
          <w:szCs w:val="22"/>
        </w:rPr>
      </w:pPr>
    </w:p>
    <w:p w14:paraId="00703D9E" w14:textId="6DACEE1A" w:rsidR="00B42DB4" w:rsidRPr="00766486" w:rsidRDefault="00B42DB4" w:rsidP="00B42DB4">
      <w:pPr>
        <w:pStyle w:val="Heading2"/>
        <w:rPr>
          <w:rFonts w:cs="Arial"/>
        </w:rPr>
      </w:pPr>
      <w:r w:rsidRPr="00766486">
        <w:rPr>
          <w:rFonts w:cs="Arial"/>
        </w:rPr>
        <w:t xml:space="preserve">Who </w:t>
      </w:r>
      <w:r w:rsidR="001634A8" w:rsidRPr="00766486">
        <w:rPr>
          <w:rFonts w:cs="Arial"/>
        </w:rPr>
        <w:t>you will</w:t>
      </w:r>
      <w:r w:rsidRPr="00766486">
        <w:rPr>
          <w:rFonts w:cs="Arial"/>
        </w:rPr>
        <w:t xml:space="preserve"> work with</w:t>
      </w:r>
    </w:p>
    <w:p w14:paraId="388A0319" w14:textId="1E0D3989" w:rsidR="00B42DB4" w:rsidRDefault="00B42DB4" w:rsidP="00B42DB4"/>
    <w:tbl>
      <w:tblPr>
        <w:tblStyle w:val="GridTable1Light-Accent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42DB4" w:rsidRPr="00CD2855" w14:paraId="18673C9D" w14:textId="77777777" w:rsidTr="13601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D18D84" w14:textId="77777777" w:rsidR="00B42DB4" w:rsidRPr="005F2B95" w:rsidRDefault="00B42DB4" w:rsidP="009A51D1">
            <w:pPr>
              <w:rPr>
                <w:rFonts w:cs="Arial"/>
                <w:b w:val="0"/>
                <w:szCs w:val="22"/>
              </w:rPr>
            </w:pPr>
            <w:r w:rsidRPr="005F2B95">
              <w:rPr>
                <w:rFonts w:cs="Arial"/>
                <w:szCs w:val="22"/>
              </w:rPr>
              <w:t>Internal</w:t>
            </w:r>
          </w:p>
        </w:tc>
        <w:tc>
          <w:tcPr>
            <w:tcW w:w="4536" w:type="dxa"/>
          </w:tcPr>
          <w:p w14:paraId="4D2ED326" w14:textId="77777777" w:rsidR="00B42DB4" w:rsidRPr="005F2B95" w:rsidRDefault="00B42DB4" w:rsidP="009A5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5F2B95">
              <w:rPr>
                <w:rFonts w:cs="Arial"/>
                <w:szCs w:val="22"/>
              </w:rPr>
              <w:t>External</w:t>
            </w:r>
          </w:p>
        </w:tc>
      </w:tr>
      <w:tr w:rsidR="00B42DB4" w:rsidRPr="00F0127E" w14:paraId="2066CBCB" w14:textId="77777777" w:rsidTr="1360130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8D046A" w14:textId="419153F1" w:rsidR="00B42DB4" w:rsidRPr="005F2B95" w:rsidRDefault="00371101" w:rsidP="009A51D1">
            <w:pPr>
              <w:overflowPunct w:val="0"/>
              <w:autoSpaceDE w:val="0"/>
              <w:autoSpaceDN w:val="0"/>
              <w:adjustRightInd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Business </w:t>
            </w:r>
            <w:r w:rsidR="008F283D">
              <w:rPr>
                <w:rFonts w:cs="Arial"/>
                <w:b w:val="0"/>
                <w:szCs w:val="22"/>
              </w:rPr>
              <w:t xml:space="preserve">&amp; </w:t>
            </w:r>
            <w:r>
              <w:rPr>
                <w:rFonts w:cs="Arial"/>
                <w:b w:val="0"/>
                <w:szCs w:val="22"/>
              </w:rPr>
              <w:t>Revenue Growth team</w:t>
            </w:r>
          </w:p>
        </w:tc>
        <w:tc>
          <w:tcPr>
            <w:tcW w:w="4536" w:type="dxa"/>
          </w:tcPr>
          <w:p w14:paraId="7BEF24E1" w14:textId="4469BDD9" w:rsidR="00B42DB4" w:rsidRPr="005F2B95" w:rsidRDefault="000B65BB" w:rsidP="1360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F2B95">
              <w:rPr>
                <w:rFonts w:cs="Arial"/>
                <w:szCs w:val="22"/>
                <w:lang w:val="en-US"/>
              </w:rPr>
              <w:t xml:space="preserve">Existing </w:t>
            </w:r>
            <w:r w:rsidR="00A2701C">
              <w:rPr>
                <w:rFonts w:cs="Arial"/>
                <w:szCs w:val="22"/>
                <w:lang w:val="en-US"/>
              </w:rPr>
              <w:t>and</w:t>
            </w:r>
            <w:r w:rsidR="000F047C">
              <w:rPr>
                <w:rFonts w:cs="Arial"/>
                <w:szCs w:val="22"/>
                <w:lang w:val="en-US"/>
              </w:rPr>
              <w:t xml:space="preserve"> prospective </w:t>
            </w:r>
            <w:r w:rsidR="00A2701C">
              <w:rPr>
                <w:rFonts w:cs="Arial"/>
                <w:szCs w:val="22"/>
                <w:lang w:val="en-US"/>
              </w:rPr>
              <w:t xml:space="preserve">business partners </w:t>
            </w:r>
            <w:r w:rsidRPr="005F2B95">
              <w:rPr>
                <w:rFonts w:cs="Arial"/>
                <w:szCs w:val="22"/>
              </w:rPr>
              <w:t xml:space="preserve"> </w:t>
            </w:r>
          </w:p>
        </w:tc>
      </w:tr>
      <w:tr w:rsidR="00371101" w:rsidRPr="00F0127E" w14:paraId="12D448CC" w14:textId="77777777" w:rsidTr="1360130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A4EE8F" w14:textId="545AEFE9" w:rsidR="00371101" w:rsidRPr="005F2B95" w:rsidRDefault="00371101" w:rsidP="00371101">
            <w:pPr>
              <w:rPr>
                <w:rFonts w:cs="Arial"/>
                <w:b w:val="0"/>
                <w:bCs w:val="0"/>
                <w:szCs w:val="22"/>
              </w:rPr>
            </w:pPr>
            <w:r w:rsidRPr="005F2B95">
              <w:rPr>
                <w:rFonts w:cs="Arial"/>
                <w:b w:val="0"/>
                <w:szCs w:val="22"/>
              </w:rPr>
              <w:t>Key staff in all teams across Consumer NZ</w:t>
            </w:r>
          </w:p>
        </w:tc>
        <w:tc>
          <w:tcPr>
            <w:tcW w:w="4536" w:type="dxa"/>
          </w:tcPr>
          <w:p w14:paraId="2C60A630" w14:textId="130BE9FD" w:rsidR="00371101" w:rsidRPr="005F2B95" w:rsidRDefault="00371101" w:rsidP="00371101">
            <w:pPr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en-US"/>
              </w:rPr>
            </w:pPr>
            <w:r w:rsidRPr="005F2B95">
              <w:rPr>
                <w:rFonts w:cs="Arial"/>
                <w:szCs w:val="22"/>
                <w:lang w:val="en-US"/>
              </w:rPr>
              <w:t xml:space="preserve"> </w:t>
            </w:r>
            <w:r w:rsidRPr="005F2B95">
              <w:rPr>
                <w:rFonts w:cs="Arial"/>
                <w:szCs w:val="22"/>
              </w:rPr>
              <w:t>All key manufacturers and retailers</w:t>
            </w:r>
          </w:p>
        </w:tc>
      </w:tr>
      <w:tr w:rsidR="00DE7EED" w14:paraId="2E028574" w14:textId="77777777" w:rsidTr="1360130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F966EA" w14:textId="70932ED3" w:rsidR="00DE7EED" w:rsidRPr="005F2B95" w:rsidRDefault="00DE7EED" w:rsidP="00DE7EED">
            <w:pPr>
              <w:rPr>
                <w:b w:val="0"/>
              </w:rPr>
            </w:pPr>
            <w:r w:rsidRPr="00C130B2">
              <w:rPr>
                <w:rFonts w:cs="Arial"/>
                <w:b w:val="0"/>
                <w:bCs w:val="0"/>
                <w:szCs w:val="22"/>
              </w:rPr>
              <w:t>CEO – will assist with negotiations and presentations to endorsement winners</w:t>
            </w:r>
          </w:p>
        </w:tc>
        <w:tc>
          <w:tcPr>
            <w:tcW w:w="4536" w:type="dxa"/>
          </w:tcPr>
          <w:p w14:paraId="1EEE10AD" w14:textId="37AC6EF5" w:rsidR="00DE7EED" w:rsidRPr="005F2B95" w:rsidRDefault="00DE7EED" w:rsidP="00DE7EED">
            <w:pPr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F2B95">
              <w:rPr>
                <w:rFonts w:cs="Arial"/>
                <w:szCs w:val="22"/>
              </w:rPr>
              <w:t>Choice Australia and other international consumer agencies</w:t>
            </w:r>
          </w:p>
        </w:tc>
      </w:tr>
    </w:tbl>
    <w:p w14:paraId="7C64F32A" w14:textId="2E8ECCA0" w:rsidR="00B42DB4" w:rsidRDefault="00B42DB4" w:rsidP="00B42DB4"/>
    <w:p w14:paraId="374CE387" w14:textId="77777777" w:rsidR="00A2701C" w:rsidRDefault="00A2701C" w:rsidP="00B42DB4"/>
    <w:p w14:paraId="6A4CBA12" w14:textId="5BD04D33" w:rsidR="00B42DB4" w:rsidRDefault="003D6D15" w:rsidP="00B42DB4">
      <w:pPr>
        <w:pStyle w:val="Heading2"/>
        <w:rPr>
          <w:rFonts w:cs="Arial"/>
        </w:rPr>
      </w:pPr>
      <w:r>
        <w:rPr>
          <w:rFonts w:cs="Arial"/>
        </w:rPr>
        <w:t>Skills</w:t>
      </w:r>
      <w:r w:rsidR="00B42DB4" w:rsidRPr="00766486">
        <w:rPr>
          <w:rFonts w:cs="Arial"/>
        </w:rPr>
        <w:t xml:space="preserve"> </w:t>
      </w:r>
      <w:r w:rsidR="001634A8" w:rsidRPr="00766486">
        <w:rPr>
          <w:rFonts w:cs="Arial"/>
        </w:rPr>
        <w:t>you will</w:t>
      </w:r>
      <w:r w:rsidR="00B42DB4" w:rsidRPr="00766486">
        <w:rPr>
          <w:rFonts w:cs="Arial"/>
        </w:rPr>
        <w:t xml:space="preserve"> </w:t>
      </w:r>
      <w:r w:rsidR="00113DE3">
        <w:rPr>
          <w:rFonts w:cs="Arial"/>
        </w:rPr>
        <w:t xml:space="preserve">need </w:t>
      </w:r>
    </w:p>
    <w:p w14:paraId="2B107997" w14:textId="7F4E2C8C" w:rsidR="00E17147" w:rsidRDefault="00E17147" w:rsidP="00E17147">
      <w:pPr>
        <w:pStyle w:val="ListParagraph"/>
        <w:numPr>
          <w:ilvl w:val="0"/>
          <w:numId w:val="3"/>
        </w:numPr>
      </w:pPr>
      <w:bookmarkStart w:id="0" w:name="_Hlk45275465"/>
      <w:r>
        <w:t>Sound understanding of quality</w:t>
      </w:r>
      <w:r w:rsidR="008F283D">
        <w:t>,</w:t>
      </w:r>
      <w:r>
        <w:t xml:space="preserve"> assurance including evaluation, assessment, monitoring and compliance processes</w:t>
      </w:r>
      <w:r w:rsidR="00785AB7">
        <w:t>.</w:t>
      </w:r>
    </w:p>
    <w:p w14:paraId="0D953316" w14:textId="769D67BB" w:rsidR="00145178" w:rsidRDefault="00145178" w:rsidP="00145178">
      <w:pPr>
        <w:pStyle w:val="ListParagraph"/>
        <w:numPr>
          <w:ilvl w:val="0"/>
          <w:numId w:val="3"/>
        </w:numPr>
      </w:pPr>
      <w:r>
        <w:t>General knowledge of relevant NZ consumer law</w:t>
      </w:r>
      <w:r w:rsidR="00785AB7">
        <w:t>.</w:t>
      </w:r>
    </w:p>
    <w:p w14:paraId="2FD58BCA" w14:textId="3BB8689E" w:rsidR="00145178" w:rsidRDefault="00145178" w:rsidP="00145178">
      <w:pPr>
        <w:pStyle w:val="ListParagraph"/>
        <w:numPr>
          <w:ilvl w:val="0"/>
          <w:numId w:val="3"/>
        </w:numPr>
      </w:pPr>
      <w:r>
        <w:t xml:space="preserve">Proficiency and accuracy managing information/data. </w:t>
      </w:r>
    </w:p>
    <w:p w14:paraId="2E609216" w14:textId="4437799E" w:rsidR="00145178" w:rsidRPr="00E23D07" w:rsidRDefault="00145178" w:rsidP="00145178">
      <w:pPr>
        <w:pStyle w:val="ListParagraph"/>
        <w:numPr>
          <w:ilvl w:val="0"/>
          <w:numId w:val="3"/>
        </w:numPr>
      </w:pPr>
      <w:r>
        <w:t xml:space="preserve">Ability to </w:t>
      </w:r>
      <w:r w:rsidR="00C5628C">
        <w:t xml:space="preserve">see the bigger picture, </w:t>
      </w:r>
      <w:r>
        <w:t>collect and analyse multiple sources of information to inform decisions</w:t>
      </w:r>
      <w:r w:rsidR="00D95455">
        <w:t xml:space="preserve">. </w:t>
      </w:r>
    </w:p>
    <w:p w14:paraId="49D11754" w14:textId="0FA17051" w:rsidR="00145178" w:rsidRDefault="00145178" w:rsidP="00145178">
      <w:pPr>
        <w:pStyle w:val="ListParagraph"/>
        <w:numPr>
          <w:ilvl w:val="0"/>
          <w:numId w:val="3"/>
        </w:numPr>
      </w:pPr>
      <w:r>
        <w:t>Excellent oral</w:t>
      </w:r>
      <w:r w:rsidR="00A24307">
        <w:t>, written and</w:t>
      </w:r>
      <w:r>
        <w:t xml:space="preserve"> presentation skills</w:t>
      </w:r>
      <w:r w:rsidR="00785AB7">
        <w:t>.</w:t>
      </w:r>
    </w:p>
    <w:p w14:paraId="740DB4AB" w14:textId="2B45FD2A" w:rsidR="00145178" w:rsidRDefault="00145178" w:rsidP="00145178">
      <w:pPr>
        <w:pStyle w:val="ListParagraph"/>
        <w:numPr>
          <w:ilvl w:val="0"/>
          <w:numId w:val="3"/>
        </w:numPr>
      </w:pPr>
      <w:r>
        <w:t xml:space="preserve">Ability to work independently </w:t>
      </w:r>
      <w:r w:rsidR="00920585">
        <w:t xml:space="preserve">and as part of the team </w:t>
      </w:r>
      <w:r>
        <w:t>to deliver high</w:t>
      </w:r>
      <w:r w:rsidR="00CE6B3C">
        <w:t>-</w:t>
      </w:r>
      <w:r>
        <w:t>quality</w:t>
      </w:r>
      <w:r w:rsidR="00CE6B3C">
        <w:t>,</w:t>
      </w:r>
      <w:r>
        <w:t xml:space="preserve"> </w:t>
      </w:r>
      <w:r w:rsidR="00853AC2">
        <w:t xml:space="preserve">timely </w:t>
      </w:r>
      <w:r>
        <w:t>results</w:t>
      </w:r>
      <w:r w:rsidR="00CE6B3C">
        <w:t>.</w:t>
      </w:r>
    </w:p>
    <w:p w14:paraId="3E818BCD" w14:textId="3F5E7ECF" w:rsidR="004A377A" w:rsidRDefault="004A377A" w:rsidP="1360130E">
      <w:pPr>
        <w:numPr>
          <w:ilvl w:val="0"/>
          <w:numId w:val="3"/>
        </w:numPr>
        <w:spacing w:line="276" w:lineRule="auto"/>
        <w:rPr>
          <w:rFonts w:cstheme="minorBidi"/>
          <w:szCs w:val="22"/>
        </w:rPr>
      </w:pPr>
      <w:r>
        <w:rPr>
          <w:rFonts w:cstheme="minorBidi"/>
          <w:szCs w:val="22"/>
        </w:rPr>
        <w:t>Commer</w:t>
      </w:r>
      <w:r w:rsidR="002D2E5B">
        <w:rPr>
          <w:rFonts w:cstheme="minorBidi"/>
          <w:szCs w:val="22"/>
        </w:rPr>
        <w:t>c</w:t>
      </w:r>
      <w:r>
        <w:rPr>
          <w:rFonts w:cstheme="minorBidi"/>
          <w:szCs w:val="22"/>
        </w:rPr>
        <w:t>ial acumen</w:t>
      </w:r>
      <w:r w:rsidR="001A6DAA">
        <w:rPr>
          <w:rFonts w:cstheme="minorBidi"/>
          <w:szCs w:val="22"/>
        </w:rPr>
        <w:t>,</w:t>
      </w:r>
      <w:r w:rsidR="00354669">
        <w:rPr>
          <w:rFonts w:cstheme="minorBidi"/>
          <w:szCs w:val="22"/>
        </w:rPr>
        <w:t xml:space="preserve"> with a strong understanding </w:t>
      </w:r>
      <w:r w:rsidR="00B728CE">
        <w:rPr>
          <w:rFonts w:cstheme="minorBidi"/>
          <w:szCs w:val="22"/>
        </w:rPr>
        <w:t xml:space="preserve">of the business world and </w:t>
      </w:r>
      <w:r w:rsidR="001A6DAA">
        <w:rPr>
          <w:rFonts w:cstheme="minorBidi"/>
          <w:szCs w:val="22"/>
        </w:rPr>
        <w:t>what an organisation needs to do to succeed</w:t>
      </w:r>
      <w:r w:rsidR="00785AB7">
        <w:rPr>
          <w:rFonts w:cstheme="minorBidi"/>
          <w:szCs w:val="22"/>
        </w:rPr>
        <w:t>.</w:t>
      </w:r>
    </w:p>
    <w:bookmarkEnd w:id="0"/>
    <w:p w14:paraId="5A6678E1" w14:textId="188E0AE6" w:rsidR="00113DE3" w:rsidRPr="006C48DA" w:rsidRDefault="00B8449C" w:rsidP="1360130E">
      <w:pPr>
        <w:numPr>
          <w:ilvl w:val="0"/>
          <w:numId w:val="3"/>
        </w:numPr>
        <w:spacing w:line="276" w:lineRule="auto"/>
        <w:textAlignment w:val="baseline"/>
        <w:rPr>
          <w:rFonts w:cstheme="minorBidi"/>
          <w:color w:val="000000"/>
          <w:szCs w:val="22"/>
          <w:lang w:eastAsia="en-NZ"/>
        </w:rPr>
      </w:pPr>
      <w:r w:rsidRPr="005F2B95">
        <w:rPr>
          <w:rFonts w:cstheme="minorBidi"/>
          <w:color w:val="000000" w:themeColor="text1"/>
          <w:szCs w:val="22"/>
          <w:lang w:eastAsia="en-NZ"/>
        </w:rPr>
        <w:t xml:space="preserve">Highly </w:t>
      </w:r>
      <w:r w:rsidR="007B5043" w:rsidRPr="005F2B95">
        <w:rPr>
          <w:rFonts w:cstheme="minorBidi"/>
          <w:color w:val="000000" w:themeColor="text1"/>
          <w:szCs w:val="22"/>
          <w:lang w:eastAsia="en-NZ"/>
        </w:rPr>
        <w:t>developed organisation</w:t>
      </w:r>
      <w:r w:rsidR="00416EC8">
        <w:rPr>
          <w:rFonts w:cstheme="minorBidi"/>
          <w:color w:val="000000" w:themeColor="text1"/>
          <w:szCs w:val="22"/>
          <w:lang w:eastAsia="en-NZ"/>
        </w:rPr>
        <w:t>al</w:t>
      </w:r>
      <w:r w:rsidR="007B5043" w:rsidRPr="005F2B95">
        <w:rPr>
          <w:rFonts w:cstheme="minorBidi"/>
          <w:color w:val="000000" w:themeColor="text1"/>
          <w:szCs w:val="22"/>
          <w:lang w:eastAsia="en-NZ"/>
        </w:rPr>
        <w:t xml:space="preserve"> skills</w:t>
      </w:r>
      <w:r w:rsidRPr="005F2B95">
        <w:rPr>
          <w:rFonts w:cstheme="minorBidi"/>
          <w:color w:val="000000" w:themeColor="text1"/>
          <w:szCs w:val="22"/>
          <w:lang w:eastAsia="en-NZ"/>
        </w:rPr>
        <w:t xml:space="preserve"> and </w:t>
      </w:r>
      <w:r w:rsidR="007B5043" w:rsidRPr="005F2B95">
        <w:rPr>
          <w:rFonts w:cstheme="minorBidi"/>
          <w:color w:val="000000" w:themeColor="text1"/>
          <w:szCs w:val="22"/>
          <w:lang w:eastAsia="en-NZ"/>
        </w:rPr>
        <w:t>work prioritisation</w:t>
      </w:r>
      <w:r w:rsidR="00785AB7">
        <w:rPr>
          <w:rFonts w:cstheme="minorBidi"/>
          <w:color w:val="000000" w:themeColor="text1"/>
          <w:szCs w:val="22"/>
          <w:lang w:eastAsia="en-NZ"/>
        </w:rPr>
        <w:t>.</w:t>
      </w:r>
      <w:r w:rsidRPr="005F2B95">
        <w:rPr>
          <w:rFonts w:cstheme="minorBidi"/>
          <w:color w:val="000000" w:themeColor="text1"/>
          <w:szCs w:val="22"/>
          <w:lang w:eastAsia="en-NZ"/>
        </w:rPr>
        <w:t xml:space="preserve"> </w:t>
      </w:r>
    </w:p>
    <w:p w14:paraId="18380989" w14:textId="1636C4DB" w:rsidR="006C48DA" w:rsidRDefault="006C48DA" w:rsidP="006C48DA">
      <w:pPr>
        <w:pStyle w:val="ListParagraph"/>
        <w:numPr>
          <w:ilvl w:val="0"/>
          <w:numId w:val="3"/>
        </w:numPr>
      </w:pPr>
      <w:r>
        <w:t>Ab</w:t>
      </w:r>
      <w:r w:rsidR="00E85B63">
        <w:t>ility</w:t>
      </w:r>
      <w:r>
        <w:t xml:space="preserve"> to represent business perspectives within Consumer NZ</w:t>
      </w:r>
      <w:r w:rsidR="00E85B63">
        <w:t>.</w:t>
      </w:r>
    </w:p>
    <w:p w14:paraId="22F5157F" w14:textId="4E2AB1EB" w:rsidR="1FE1AA66" w:rsidRPr="005F2B95" w:rsidRDefault="00DE3093" w:rsidP="1360130E">
      <w:pPr>
        <w:numPr>
          <w:ilvl w:val="0"/>
          <w:numId w:val="3"/>
        </w:numPr>
        <w:spacing w:line="276" w:lineRule="auto"/>
        <w:rPr>
          <w:color w:val="000000" w:themeColor="text1"/>
          <w:szCs w:val="22"/>
          <w:lang w:eastAsia="en-NZ"/>
        </w:rPr>
      </w:pPr>
      <w:r w:rsidRPr="005F2B95">
        <w:rPr>
          <w:rFonts w:cstheme="minorBidi"/>
          <w:color w:val="000000" w:themeColor="text1"/>
          <w:szCs w:val="22"/>
          <w:lang w:eastAsia="en-NZ"/>
        </w:rPr>
        <w:t>A</w:t>
      </w:r>
      <w:r w:rsidR="1FE1AA66" w:rsidRPr="005F2B95">
        <w:rPr>
          <w:rFonts w:cstheme="minorBidi"/>
          <w:color w:val="000000" w:themeColor="text1"/>
          <w:szCs w:val="22"/>
          <w:lang w:eastAsia="en-NZ"/>
        </w:rPr>
        <w:t>naly</w:t>
      </w:r>
      <w:r w:rsidR="00187214">
        <w:rPr>
          <w:rFonts w:cstheme="minorBidi"/>
          <w:color w:val="000000" w:themeColor="text1"/>
          <w:szCs w:val="22"/>
          <w:lang w:eastAsia="en-NZ"/>
        </w:rPr>
        <w:t>tical</w:t>
      </w:r>
      <w:r w:rsidR="1FE1AA66" w:rsidRPr="005F2B95">
        <w:rPr>
          <w:rFonts w:cstheme="minorBidi"/>
          <w:color w:val="000000" w:themeColor="text1"/>
          <w:szCs w:val="22"/>
          <w:lang w:eastAsia="en-NZ"/>
        </w:rPr>
        <w:t xml:space="preserve"> and critical thinking</w:t>
      </w:r>
      <w:r w:rsidRPr="005F2B95">
        <w:rPr>
          <w:rFonts w:cstheme="minorBidi"/>
          <w:color w:val="000000" w:themeColor="text1"/>
          <w:szCs w:val="22"/>
          <w:lang w:eastAsia="en-NZ"/>
        </w:rPr>
        <w:t xml:space="preserve"> skills</w:t>
      </w:r>
      <w:r w:rsidR="00E85B63">
        <w:rPr>
          <w:rFonts w:cstheme="minorBidi"/>
          <w:color w:val="000000" w:themeColor="text1"/>
          <w:szCs w:val="22"/>
          <w:lang w:eastAsia="en-NZ"/>
        </w:rPr>
        <w:t>,</w:t>
      </w:r>
      <w:r w:rsidR="00016DB8" w:rsidRPr="005F2B95">
        <w:rPr>
          <w:rFonts w:cstheme="minorBidi"/>
          <w:color w:val="000000" w:themeColor="text1"/>
          <w:szCs w:val="22"/>
          <w:lang w:eastAsia="en-NZ"/>
        </w:rPr>
        <w:t xml:space="preserve"> </w:t>
      </w:r>
      <w:r w:rsidR="003C487C" w:rsidRPr="005F2B95">
        <w:rPr>
          <w:rFonts w:cstheme="minorBidi"/>
          <w:color w:val="000000" w:themeColor="text1"/>
          <w:szCs w:val="22"/>
          <w:lang w:eastAsia="en-NZ"/>
        </w:rPr>
        <w:t>with the</w:t>
      </w:r>
      <w:r w:rsidR="00016DB8" w:rsidRPr="005F2B95">
        <w:rPr>
          <w:rFonts w:cstheme="minorBidi"/>
          <w:color w:val="000000" w:themeColor="text1"/>
          <w:szCs w:val="22"/>
          <w:lang w:eastAsia="en-NZ"/>
        </w:rPr>
        <w:t xml:space="preserve"> ability to make sound judgement</w:t>
      </w:r>
      <w:r w:rsidR="003C487C" w:rsidRPr="005F2B95">
        <w:rPr>
          <w:rFonts w:cstheme="minorBidi"/>
          <w:color w:val="000000" w:themeColor="text1"/>
          <w:szCs w:val="22"/>
          <w:lang w:eastAsia="en-NZ"/>
        </w:rPr>
        <w:t>s</w:t>
      </w:r>
      <w:r w:rsidR="00785AB7">
        <w:rPr>
          <w:rFonts w:cstheme="minorBidi"/>
          <w:color w:val="000000" w:themeColor="text1"/>
          <w:szCs w:val="22"/>
          <w:lang w:eastAsia="en-NZ"/>
        </w:rPr>
        <w:t>.</w:t>
      </w:r>
      <w:r w:rsidR="00FB7A1A" w:rsidRPr="005F2B95">
        <w:rPr>
          <w:rFonts w:cstheme="minorBidi"/>
          <w:color w:val="000000" w:themeColor="text1"/>
          <w:szCs w:val="22"/>
          <w:lang w:eastAsia="en-NZ"/>
        </w:rPr>
        <w:t xml:space="preserve"> </w:t>
      </w:r>
    </w:p>
    <w:p w14:paraId="228D9BE1" w14:textId="2DA1C335" w:rsidR="004B6575" w:rsidRDefault="004B6575" w:rsidP="004B6575">
      <w:pPr>
        <w:ind w:right="-46"/>
      </w:pPr>
    </w:p>
    <w:p w14:paraId="31CA9222" w14:textId="2413E41B" w:rsidR="004B6575" w:rsidRPr="004B6575" w:rsidRDefault="004B6575" w:rsidP="004B6575">
      <w:pPr>
        <w:pStyle w:val="Heading2"/>
        <w:rPr>
          <w:rFonts w:cs="Arial"/>
        </w:rPr>
      </w:pPr>
      <w:r w:rsidRPr="004B6575">
        <w:rPr>
          <w:rFonts w:cs="Arial"/>
        </w:rPr>
        <w:t>Style and attitudes required</w:t>
      </w:r>
    </w:p>
    <w:p w14:paraId="7C7E0A07" w14:textId="500C5F55" w:rsidR="00163F25" w:rsidRDefault="00E51CCC" w:rsidP="003C2607">
      <w:pPr>
        <w:numPr>
          <w:ilvl w:val="0"/>
          <w:numId w:val="3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E</w:t>
      </w:r>
      <w:r w:rsidR="003903BA">
        <w:rPr>
          <w:rFonts w:cstheme="minorHAnsi"/>
          <w:szCs w:val="22"/>
        </w:rPr>
        <w:t>n</w:t>
      </w:r>
      <w:r>
        <w:rPr>
          <w:rFonts w:cstheme="minorHAnsi"/>
          <w:szCs w:val="22"/>
        </w:rPr>
        <w:t>thusiasm</w:t>
      </w:r>
      <w:r w:rsidR="00C51573">
        <w:rPr>
          <w:rFonts w:cstheme="minorHAnsi"/>
          <w:szCs w:val="22"/>
        </w:rPr>
        <w:t xml:space="preserve"> for </w:t>
      </w:r>
      <w:r w:rsidR="00AC75CA">
        <w:rPr>
          <w:rFonts w:cstheme="minorHAnsi"/>
          <w:szCs w:val="22"/>
        </w:rPr>
        <w:t>growing</w:t>
      </w:r>
      <w:r w:rsidR="00C51573">
        <w:rPr>
          <w:rFonts w:cstheme="minorHAnsi"/>
          <w:szCs w:val="22"/>
        </w:rPr>
        <w:t xml:space="preserve"> the </w:t>
      </w:r>
      <w:r w:rsidR="000C6E89">
        <w:rPr>
          <w:rFonts w:cstheme="minorHAnsi"/>
          <w:szCs w:val="22"/>
        </w:rPr>
        <w:t xml:space="preserve">Consumer NZ </w:t>
      </w:r>
      <w:r w:rsidR="00C51573">
        <w:rPr>
          <w:rFonts w:cstheme="minorHAnsi"/>
          <w:szCs w:val="22"/>
        </w:rPr>
        <w:t>revenue base</w:t>
      </w:r>
      <w:r w:rsidR="00726952">
        <w:rPr>
          <w:rFonts w:cstheme="minorHAnsi"/>
          <w:szCs w:val="22"/>
        </w:rPr>
        <w:t>.</w:t>
      </w:r>
      <w:r w:rsidR="000C6E89">
        <w:rPr>
          <w:rFonts w:cstheme="minorHAnsi"/>
          <w:szCs w:val="22"/>
        </w:rPr>
        <w:t xml:space="preserve"> </w:t>
      </w:r>
    </w:p>
    <w:p w14:paraId="1A5F0203" w14:textId="020A181C" w:rsidR="008421A4" w:rsidRDefault="00CB4FE3" w:rsidP="003C2607">
      <w:pPr>
        <w:numPr>
          <w:ilvl w:val="0"/>
          <w:numId w:val="3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Excellent relationship skills for </w:t>
      </w:r>
      <w:r w:rsidR="00F517BF">
        <w:rPr>
          <w:rFonts w:cstheme="minorHAnsi"/>
          <w:szCs w:val="22"/>
        </w:rPr>
        <w:t>collaborating</w:t>
      </w:r>
      <w:r>
        <w:rPr>
          <w:rFonts w:cstheme="minorHAnsi"/>
          <w:szCs w:val="22"/>
        </w:rPr>
        <w:t xml:space="preserve"> effectively with internal staff and external business </w:t>
      </w:r>
      <w:r w:rsidR="004A10A8">
        <w:rPr>
          <w:rFonts w:cstheme="minorHAnsi"/>
          <w:szCs w:val="22"/>
        </w:rPr>
        <w:t>partners to achieve delivery of mutually beneficial business gains.</w:t>
      </w:r>
    </w:p>
    <w:p w14:paraId="05FBB7B1" w14:textId="2A22995B" w:rsidR="003C2607" w:rsidRPr="005F2B95" w:rsidRDefault="001C505D" w:rsidP="00AE7EFC">
      <w:pPr>
        <w:numPr>
          <w:ilvl w:val="0"/>
          <w:numId w:val="3"/>
        </w:numPr>
        <w:spacing w:line="276" w:lineRule="auto"/>
        <w:rPr>
          <w:rFonts w:cstheme="minorHAnsi"/>
          <w:color w:val="000000"/>
          <w:szCs w:val="22"/>
          <w:lang w:eastAsia="en-NZ"/>
        </w:rPr>
      </w:pPr>
      <w:r w:rsidRPr="005F2B95">
        <w:rPr>
          <w:rFonts w:cstheme="minorHAnsi"/>
          <w:szCs w:val="22"/>
        </w:rPr>
        <w:t>Active commitment to</w:t>
      </w:r>
      <w:r w:rsidR="003C2607" w:rsidRPr="005F2B95">
        <w:rPr>
          <w:rFonts w:cstheme="minorHAnsi"/>
          <w:szCs w:val="22"/>
        </w:rPr>
        <w:t xml:space="preserve"> the ethics, values, policies and objectives of Consumer NZ</w:t>
      </w:r>
      <w:r w:rsidR="00011AEC" w:rsidRPr="005F2B95">
        <w:rPr>
          <w:rFonts w:cstheme="minorHAnsi"/>
          <w:color w:val="000000"/>
          <w:szCs w:val="22"/>
          <w:lang w:eastAsia="en-NZ"/>
        </w:rPr>
        <w:t xml:space="preserve"> </w:t>
      </w:r>
      <w:r w:rsidR="007C5FD0" w:rsidRPr="005F2B95">
        <w:rPr>
          <w:rFonts w:cstheme="minorHAnsi"/>
          <w:color w:val="000000"/>
          <w:szCs w:val="22"/>
          <w:lang w:eastAsia="en-NZ"/>
        </w:rPr>
        <w:t>while</w:t>
      </w:r>
      <w:r w:rsidR="00011AEC" w:rsidRPr="005F2B95">
        <w:rPr>
          <w:rFonts w:cstheme="minorHAnsi"/>
          <w:color w:val="000000"/>
          <w:szCs w:val="22"/>
          <w:lang w:eastAsia="en-NZ"/>
        </w:rPr>
        <w:t xml:space="preserve"> </w:t>
      </w:r>
      <w:r w:rsidR="00160D2B" w:rsidRPr="005F2B95">
        <w:rPr>
          <w:rFonts w:cstheme="minorHAnsi"/>
          <w:color w:val="000000"/>
          <w:szCs w:val="22"/>
          <w:lang w:eastAsia="en-NZ"/>
        </w:rPr>
        <w:t>ensuring</w:t>
      </w:r>
      <w:r w:rsidR="003C2607" w:rsidRPr="005F2B95">
        <w:rPr>
          <w:rFonts w:cstheme="minorHAnsi"/>
          <w:color w:val="000000"/>
          <w:szCs w:val="22"/>
          <w:lang w:eastAsia="en-NZ"/>
        </w:rPr>
        <w:t xml:space="preserve"> the integrity and independence of Consumer NZ</w:t>
      </w:r>
      <w:r w:rsidR="009064E5">
        <w:rPr>
          <w:rFonts w:cstheme="minorHAnsi"/>
          <w:color w:val="000000"/>
          <w:szCs w:val="22"/>
          <w:lang w:eastAsia="en-NZ"/>
        </w:rPr>
        <w:t>.</w:t>
      </w:r>
    </w:p>
    <w:p w14:paraId="24C2B680" w14:textId="7F3F748F" w:rsidR="003C2607" w:rsidRPr="003A408A" w:rsidRDefault="00B06E41" w:rsidP="1360130E">
      <w:pPr>
        <w:numPr>
          <w:ilvl w:val="0"/>
          <w:numId w:val="3"/>
        </w:numPr>
        <w:spacing w:line="276" w:lineRule="auto"/>
        <w:textAlignment w:val="baseline"/>
        <w:rPr>
          <w:rFonts w:cstheme="minorBidi"/>
          <w:color w:val="000000"/>
          <w:szCs w:val="22"/>
          <w:lang w:eastAsia="en-NZ"/>
        </w:rPr>
      </w:pPr>
      <w:r w:rsidRPr="005F2B95">
        <w:rPr>
          <w:rFonts w:cstheme="minorBidi"/>
          <w:color w:val="000000" w:themeColor="text1"/>
          <w:szCs w:val="22"/>
          <w:lang w:eastAsia="en-NZ"/>
        </w:rPr>
        <w:t>C</w:t>
      </w:r>
      <w:r w:rsidR="003C2607" w:rsidRPr="005F2B95">
        <w:rPr>
          <w:rFonts w:cstheme="minorBidi"/>
          <w:color w:val="000000" w:themeColor="text1"/>
          <w:szCs w:val="22"/>
          <w:lang w:eastAsia="en-NZ"/>
        </w:rPr>
        <w:t>ollaborative</w:t>
      </w:r>
      <w:r w:rsidR="001026AD">
        <w:rPr>
          <w:rFonts w:cstheme="minorBidi"/>
          <w:color w:val="000000" w:themeColor="text1"/>
          <w:szCs w:val="22"/>
          <w:lang w:eastAsia="en-NZ"/>
        </w:rPr>
        <w:t xml:space="preserve"> </w:t>
      </w:r>
      <w:r w:rsidR="000054D4">
        <w:rPr>
          <w:rFonts w:cstheme="minorBidi"/>
          <w:color w:val="000000" w:themeColor="text1"/>
          <w:szCs w:val="22"/>
          <w:lang w:eastAsia="en-NZ"/>
        </w:rPr>
        <w:t xml:space="preserve">team player with an </w:t>
      </w:r>
      <w:r w:rsidR="0CAA2A5D" w:rsidRPr="005F2B95">
        <w:rPr>
          <w:rFonts w:cstheme="minorBidi"/>
          <w:color w:val="000000" w:themeColor="text1"/>
          <w:szCs w:val="22"/>
          <w:lang w:eastAsia="en-NZ"/>
        </w:rPr>
        <w:t>engaging</w:t>
      </w:r>
      <w:r w:rsidR="001026AD">
        <w:rPr>
          <w:rFonts w:cstheme="minorBidi"/>
          <w:color w:val="000000" w:themeColor="text1"/>
          <w:szCs w:val="22"/>
          <w:lang w:eastAsia="en-NZ"/>
        </w:rPr>
        <w:t xml:space="preserve"> and personable</w:t>
      </w:r>
      <w:r w:rsidR="0CAA2A5D" w:rsidRPr="005F2B95">
        <w:rPr>
          <w:rFonts w:cstheme="minorBidi"/>
          <w:color w:val="000000" w:themeColor="text1"/>
          <w:szCs w:val="22"/>
          <w:lang w:eastAsia="en-NZ"/>
        </w:rPr>
        <w:t xml:space="preserve"> work style</w:t>
      </w:r>
      <w:r w:rsidR="009064E5">
        <w:rPr>
          <w:rFonts w:cstheme="minorBidi"/>
          <w:color w:val="000000" w:themeColor="text1"/>
          <w:szCs w:val="22"/>
          <w:lang w:eastAsia="en-NZ"/>
        </w:rPr>
        <w:t>.</w:t>
      </w:r>
    </w:p>
    <w:p w14:paraId="564AB36A" w14:textId="77777777" w:rsidR="00652B31" w:rsidRPr="00E23D07" w:rsidRDefault="00652B31" w:rsidP="00652B31">
      <w:pPr>
        <w:pStyle w:val="NoSpacing"/>
        <w:numPr>
          <w:ilvl w:val="0"/>
          <w:numId w:val="3"/>
        </w:numPr>
      </w:pPr>
      <w:r>
        <w:t>Confidence to ensure that businesses maintain the standards required.</w:t>
      </w:r>
    </w:p>
    <w:p w14:paraId="471EE36A" w14:textId="48A53347" w:rsidR="008179A9" w:rsidRDefault="008179A9" w:rsidP="008179A9">
      <w:pPr>
        <w:pStyle w:val="ListParagraph"/>
        <w:numPr>
          <w:ilvl w:val="0"/>
          <w:numId w:val="3"/>
        </w:numPr>
      </w:pPr>
      <w:r>
        <w:t xml:space="preserve">Show courage and decisiveness, </w:t>
      </w:r>
      <w:r w:rsidR="00D071C1">
        <w:t xml:space="preserve">leading </w:t>
      </w:r>
      <w:r>
        <w:t>with integrity</w:t>
      </w:r>
      <w:r w:rsidR="00E5606E">
        <w:t xml:space="preserve"> and</w:t>
      </w:r>
      <w:r>
        <w:t xml:space="preserve"> always upholding the ethics and values of Consumer NZ</w:t>
      </w:r>
      <w:r w:rsidR="000E611C">
        <w:t>.</w:t>
      </w:r>
    </w:p>
    <w:p w14:paraId="5D82FA5B" w14:textId="67663820" w:rsidR="008179A9" w:rsidRDefault="008179A9" w:rsidP="008179A9">
      <w:pPr>
        <w:pStyle w:val="ListParagraph"/>
        <w:numPr>
          <w:ilvl w:val="0"/>
          <w:numId w:val="3"/>
        </w:numPr>
      </w:pPr>
      <w:r>
        <w:t>Articulate, outgoing, confident and well presented to represent Consumer NZ in the business environment</w:t>
      </w:r>
      <w:r w:rsidR="00601F0C">
        <w:t>.</w:t>
      </w:r>
    </w:p>
    <w:p w14:paraId="3CEFB741" w14:textId="14A0F0D9" w:rsidR="00113DE3" w:rsidRDefault="00113DE3" w:rsidP="003C2607">
      <w:pPr>
        <w:ind w:right="-46"/>
      </w:pPr>
    </w:p>
    <w:p w14:paraId="6C878E9C" w14:textId="279F28CB" w:rsidR="00FD5A75" w:rsidRPr="004B6575" w:rsidRDefault="00FD5A75" w:rsidP="00FD5A75">
      <w:pPr>
        <w:pStyle w:val="Heading2"/>
        <w:rPr>
          <w:rFonts w:cs="Arial"/>
        </w:rPr>
      </w:pPr>
      <w:r w:rsidRPr="004B6575">
        <w:rPr>
          <w:rFonts w:cs="Arial"/>
        </w:rPr>
        <w:t xml:space="preserve">Experience and qualifications </w:t>
      </w:r>
      <w:r w:rsidR="00D95455" w:rsidRPr="004B6575">
        <w:rPr>
          <w:rFonts w:cs="Arial"/>
        </w:rPr>
        <w:t>you will</w:t>
      </w:r>
      <w:r w:rsidRPr="004B6575">
        <w:rPr>
          <w:rFonts w:cs="Arial"/>
        </w:rPr>
        <w:t xml:space="preserve"> bring </w:t>
      </w:r>
    </w:p>
    <w:p w14:paraId="6B8BAFC4" w14:textId="1690869A" w:rsidR="00A01A8A" w:rsidRDefault="00FD5A75" w:rsidP="00FD5A75">
      <w:pPr>
        <w:numPr>
          <w:ilvl w:val="0"/>
          <w:numId w:val="3"/>
        </w:numPr>
        <w:spacing w:line="276" w:lineRule="auto"/>
        <w:textAlignment w:val="baseline"/>
        <w:rPr>
          <w:rFonts w:cstheme="minorHAnsi"/>
          <w:color w:val="000000"/>
          <w:szCs w:val="22"/>
          <w:lang w:eastAsia="en-NZ"/>
        </w:rPr>
      </w:pPr>
      <w:r w:rsidRPr="005F2B95">
        <w:rPr>
          <w:rFonts w:cstheme="minorHAnsi"/>
          <w:color w:val="000000"/>
          <w:szCs w:val="22"/>
          <w:lang w:eastAsia="en-NZ"/>
        </w:rPr>
        <w:t xml:space="preserve">Sales and </w:t>
      </w:r>
      <w:r w:rsidR="00A01A8A">
        <w:rPr>
          <w:rFonts w:cstheme="minorHAnsi"/>
          <w:color w:val="000000"/>
          <w:szCs w:val="22"/>
          <w:lang w:eastAsia="en-NZ"/>
        </w:rPr>
        <w:t xml:space="preserve">business </w:t>
      </w:r>
      <w:r w:rsidR="00601F0C">
        <w:rPr>
          <w:rFonts w:cstheme="minorHAnsi"/>
          <w:color w:val="000000"/>
          <w:szCs w:val="22"/>
          <w:lang w:eastAsia="en-NZ"/>
        </w:rPr>
        <w:t xml:space="preserve">relationship </w:t>
      </w:r>
      <w:r w:rsidR="00DE3C87">
        <w:rPr>
          <w:rFonts w:cstheme="minorHAnsi"/>
          <w:color w:val="000000"/>
          <w:szCs w:val="22"/>
          <w:lang w:eastAsia="en-NZ"/>
        </w:rPr>
        <w:t xml:space="preserve">management </w:t>
      </w:r>
      <w:r w:rsidR="00A01A8A">
        <w:rPr>
          <w:rFonts w:cstheme="minorHAnsi"/>
          <w:color w:val="000000"/>
          <w:szCs w:val="22"/>
          <w:lang w:eastAsia="en-NZ"/>
        </w:rPr>
        <w:t>experience</w:t>
      </w:r>
      <w:r w:rsidR="00601F0C">
        <w:rPr>
          <w:rFonts w:cstheme="minorHAnsi"/>
          <w:color w:val="000000"/>
          <w:szCs w:val="22"/>
          <w:lang w:eastAsia="en-NZ"/>
        </w:rPr>
        <w:t xml:space="preserve"> in a commercial environment.</w:t>
      </w:r>
    </w:p>
    <w:p w14:paraId="2776E3D8" w14:textId="2D1B8A3E" w:rsidR="00FD5A75" w:rsidRPr="005F2B95" w:rsidRDefault="00E8314D" w:rsidP="00FD5A75">
      <w:pPr>
        <w:numPr>
          <w:ilvl w:val="0"/>
          <w:numId w:val="3"/>
        </w:numPr>
        <w:spacing w:line="276" w:lineRule="auto"/>
        <w:textAlignment w:val="baseline"/>
        <w:rPr>
          <w:rFonts w:cstheme="minorHAnsi"/>
          <w:color w:val="000000"/>
          <w:szCs w:val="22"/>
          <w:lang w:eastAsia="en-NZ"/>
        </w:rPr>
      </w:pPr>
      <w:r>
        <w:rPr>
          <w:rFonts w:cstheme="minorHAnsi"/>
          <w:color w:val="000000"/>
          <w:szCs w:val="22"/>
          <w:lang w:eastAsia="en-NZ"/>
        </w:rPr>
        <w:t xml:space="preserve">Successful </w:t>
      </w:r>
      <w:r w:rsidR="00FD5A75" w:rsidRPr="005F2B95">
        <w:rPr>
          <w:rFonts w:cstheme="minorHAnsi"/>
          <w:color w:val="000000"/>
          <w:szCs w:val="22"/>
          <w:lang w:eastAsia="en-NZ"/>
        </w:rPr>
        <w:t>relationship</w:t>
      </w:r>
      <w:r>
        <w:rPr>
          <w:rFonts w:cstheme="minorHAnsi"/>
          <w:color w:val="000000"/>
          <w:szCs w:val="22"/>
          <w:lang w:eastAsia="en-NZ"/>
        </w:rPr>
        <w:t xml:space="preserve"> </w:t>
      </w:r>
      <w:r w:rsidR="004E610A">
        <w:rPr>
          <w:rFonts w:cstheme="minorHAnsi"/>
          <w:color w:val="000000"/>
          <w:szCs w:val="22"/>
          <w:lang w:eastAsia="en-NZ"/>
        </w:rPr>
        <w:t xml:space="preserve">and stakeholder </w:t>
      </w:r>
      <w:r w:rsidR="00FD5A75" w:rsidRPr="005F2B95">
        <w:rPr>
          <w:rFonts w:cstheme="minorHAnsi"/>
          <w:color w:val="000000"/>
          <w:szCs w:val="22"/>
          <w:lang w:eastAsia="en-NZ"/>
        </w:rPr>
        <w:t xml:space="preserve">management </w:t>
      </w:r>
      <w:r w:rsidR="00D27798">
        <w:rPr>
          <w:rFonts w:cstheme="minorHAnsi"/>
          <w:color w:val="000000"/>
          <w:szCs w:val="22"/>
          <w:lang w:eastAsia="en-NZ"/>
        </w:rPr>
        <w:t>experience</w:t>
      </w:r>
      <w:r w:rsidR="00601F0C">
        <w:rPr>
          <w:rFonts w:cstheme="minorHAnsi"/>
          <w:color w:val="000000"/>
          <w:szCs w:val="22"/>
          <w:lang w:eastAsia="en-NZ"/>
        </w:rPr>
        <w:t>.</w:t>
      </w:r>
    </w:p>
    <w:p w14:paraId="170FA1F9" w14:textId="14932CAA" w:rsidR="00FD5A75" w:rsidRPr="005F2B95" w:rsidRDefault="00FD5A75" w:rsidP="1360130E">
      <w:pPr>
        <w:numPr>
          <w:ilvl w:val="0"/>
          <w:numId w:val="3"/>
        </w:numPr>
        <w:spacing w:line="276" w:lineRule="auto"/>
        <w:textAlignment w:val="baseline"/>
        <w:rPr>
          <w:rFonts w:cstheme="minorBidi"/>
          <w:color w:val="000000"/>
          <w:szCs w:val="22"/>
          <w:lang w:eastAsia="en-NZ"/>
        </w:rPr>
      </w:pPr>
      <w:r w:rsidRPr="005F2B95">
        <w:rPr>
          <w:rFonts w:cstheme="minorBidi"/>
          <w:color w:val="000000" w:themeColor="text1"/>
          <w:szCs w:val="22"/>
          <w:lang w:eastAsia="en-NZ"/>
        </w:rPr>
        <w:t>Relevant tertiary qualification</w:t>
      </w:r>
      <w:r w:rsidR="53038C23" w:rsidRPr="005F2B95">
        <w:rPr>
          <w:rFonts w:cstheme="minorBidi"/>
          <w:color w:val="000000" w:themeColor="text1"/>
          <w:szCs w:val="22"/>
          <w:lang w:eastAsia="en-NZ"/>
        </w:rPr>
        <w:t xml:space="preserve"> such as business development</w:t>
      </w:r>
      <w:r w:rsidR="00E03D02" w:rsidRPr="005F2B95">
        <w:rPr>
          <w:rFonts w:cstheme="minorBidi"/>
          <w:color w:val="000000" w:themeColor="text1"/>
          <w:szCs w:val="22"/>
          <w:lang w:eastAsia="en-NZ"/>
        </w:rPr>
        <w:t>/</w:t>
      </w:r>
      <w:r w:rsidR="53038C23" w:rsidRPr="005F2B95">
        <w:rPr>
          <w:rFonts w:cstheme="minorBidi"/>
          <w:color w:val="000000" w:themeColor="text1"/>
          <w:szCs w:val="22"/>
          <w:lang w:eastAsia="en-NZ"/>
        </w:rPr>
        <w:t>commerce</w:t>
      </w:r>
      <w:r w:rsidR="00E03D02" w:rsidRPr="005F2B95">
        <w:rPr>
          <w:rFonts w:cstheme="minorBidi"/>
          <w:color w:val="000000" w:themeColor="text1"/>
          <w:szCs w:val="22"/>
          <w:lang w:eastAsia="en-NZ"/>
        </w:rPr>
        <w:t>/</w:t>
      </w:r>
      <w:r w:rsidR="53038C23" w:rsidRPr="005F2B95">
        <w:rPr>
          <w:rFonts w:cstheme="minorBidi"/>
          <w:color w:val="000000" w:themeColor="text1"/>
          <w:szCs w:val="22"/>
          <w:lang w:eastAsia="en-NZ"/>
        </w:rPr>
        <w:t>marketing or equivalent experience</w:t>
      </w:r>
      <w:r w:rsidR="00601F0C">
        <w:rPr>
          <w:rFonts w:cstheme="minorBidi"/>
          <w:color w:val="000000" w:themeColor="text1"/>
          <w:szCs w:val="22"/>
          <w:lang w:eastAsia="en-NZ"/>
        </w:rPr>
        <w:t>.</w:t>
      </w:r>
    </w:p>
    <w:p w14:paraId="6F197CF8" w14:textId="6703B818" w:rsidR="00B876F2" w:rsidRPr="00E60351" w:rsidRDefault="00FD5A75" w:rsidP="00B876F2">
      <w:pPr>
        <w:numPr>
          <w:ilvl w:val="0"/>
          <w:numId w:val="3"/>
        </w:numPr>
        <w:spacing w:line="276" w:lineRule="auto"/>
        <w:textAlignment w:val="baseline"/>
        <w:rPr>
          <w:rFonts w:cstheme="minorHAnsi"/>
          <w:szCs w:val="22"/>
        </w:rPr>
      </w:pPr>
      <w:r w:rsidRPr="005F2B95">
        <w:rPr>
          <w:rFonts w:cstheme="minorHAnsi"/>
          <w:color w:val="000000"/>
          <w:szCs w:val="22"/>
          <w:lang w:eastAsia="en-NZ"/>
        </w:rPr>
        <w:t xml:space="preserve">At least </w:t>
      </w:r>
      <w:r w:rsidR="00292072">
        <w:rPr>
          <w:rFonts w:cstheme="minorHAnsi"/>
          <w:color w:val="000000"/>
          <w:szCs w:val="22"/>
          <w:lang w:eastAsia="en-NZ"/>
        </w:rPr>
        <w:t>five</w:t>
      </w:r>
      <w:r w:rsidRPr="005F2B95">
        <w:rPr>
          <w:rFonts w:cstheme="minorHAnsi"/>
          <w:color w:val="000000"/>
          <w:szCs w:val="22"/>
          <w:lang w:eastAsia="en-NZ"/>
        </w:rPr>
        <w:t xml:space="preserve"> years </w:t>
      </w:r>
      <w:r w:rsidR="00086DF9">
        <w:rPr>
          <w:rFonts w:cstheme="minorHAnsi"/>
          <w:color w:val="000000"/>
          <w:szCs w:val="22"/>
          <w:lang w:eastAsia="en-NZ"/>
        </w:rPr>
        <w:t xml:space="preserve">of </w:t>
      </w:r>
      <w:r w:rsidRPr="005F2B95">
        <w:rPr>
          <w:rFonts w:cstheme="minorHAnsi"/>
          <w:color w:val="000000"/>
          <w:szCs w:val="22"/>
          <w:lang w:eastAsia="en-NZ"/>
        </w:rPr>
        <w:t>relevant professional experience</w:t>
      </w:r>
      <w:r w:rsidR="00601F0C">
        <w:rPr>
          <w:rFonts w:cstheme="minorHAnsi"/>
          <w:color w:val="000000"/>
          <w:szCs w:val="22"/>
          <w:lang w:eastAsia="en-NZ"/>
        </w:rPr>
        <w:t>.</w:t>
      </w:r>
    </w:p>
    <w:p w14:paraId="278B6201" w14:textId="25D3C236" w:rsidR="003E21A2" w:rsidRPr="00CD0B66" w:rsidRDefault="003E21A2" w:rsidP="00220C5B">
      <w:pPr>
        <w:spacing w:line="276" w:lineRule="auto"/>
        <w:textAlignment w:val="baseline"/>
        <w:rPr>
          <w:rFonts w:cstheme="minorHAnsi"/>
          <w:szCs w:val="22"/>
        </w:rPr>
      </w:pPr>
    </w:p>
    <w:sectPr w:rsidR="003E21A2" w:rsidRPr="00CD0B66" w:rsidSect="002D582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A68A" w14:textId="77777777" w:rsidR="00DD6BC4" w:rsidRDefault="00DD6BC4" w:rsidP="00766486">
      <w:r>
        <w:separator/>
      </w:r>
    </w:p>
  </w:endnote>
  <w:endnote w:type="continuationSeparator" w:id="0">
    <w:p w14:paraId="2DFC21B5" w14:textId="77777777" w:rsidR="00DD6BC4" w:rsidRDefault="00DD6BC4" w:rsidP="00766486">
      <w:r>
        <w:continuationSeparator/>
      </w:r>
    </w:p>
  </w:endnote>
  <w:endnote w:type="continuationNotice" w:id="1">
    <w:p w14:paraId="44D563B2" w14:textId="77777777" w:rsidR="00DD6BC4" w:rsidRDefault="00DD6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5794" w14:textId="77777777" w:rsidR="00DD6BC4" w:rsidRDefault="00DD6BC4" w:rsidP="00766486">
      <w:r>
        <w:separator/>
      </w:r>
    </w:p>
  </w:footnote>
  <w:footnote w:type="continuationSeparator" w:id="0">
    <w:p w14:paraId="75382B4C" w14:textId="77777777" w:rsidR="00DD6BC4" w:rsidRDefault="00DD6BC4" w:rsidP="00766486">
      <w:r>
        <w:continuationSeparator/>
      </w:r>
    </w:p>
  </w:footnote>
  <w:footnote w:type="continuationNotice" w:id="1">
    <w:p w14:paraId="25149406" w14:textId="77777777" w:rsidR="00DD6BC4" w:rsidRDefault="00DD6B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D7"/>
    <w:multiLevelType w:val="hybridMultilevel"/>
    <w:tmpl w:val="0188F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449"/>
    <w:multiLevelType w:val="hybridMultilevel"/>
    <w:tmpl w:val="9E3265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991"/>
    <w:multiLevelType w:val="hybridMultilevel"/>
    <w:tmpl w:val="17B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655"/>
    <w:multiLevelType w:val="hybridMultilevel"/>
    <w:tmpl w:val="B7E67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5AD"/>
    <w:multiLevelType w:val="hybridMultilevel"/>
    <w:tmpl w:val="9DB6D498"/>
    <w:lvl w:ilvl="0" w:tplc="14090013">
      <w:start w:val="1"/>
      <w:numFmt w:val="upperRoman"/>
      <w:lvlText w:val="%1.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25F97D09"/>
    <w:multiLevelType w:val="hybridMultilevel"/>
    <w:tmpl w:val="2F8C9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1219"/>
    <w:multiLevelType w:val="hybridMultilevel"/>
    <w:tmpl w:val="AD38E924"/>
    <w:lvl w:ilvl="0" w:tplc="BE844482">
      <w:start w:val="1"/>
      <w:numFmt w:val="decimal"/>
      <w:lvlText w:val="%1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B260B"/>
    <w:multiLevelType w:val="hybridMultilevel"/>
    <w:tmpl w:val="47306B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30D5"/>
    <w:multiLevelType w:val="hybridMultilevel"/>
    <w:tmpl w:val="0F686838"/>
    <w:lvl w:ilvl="0" w:tplc="3D6A5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D80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0ED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EA5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6C4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F28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668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E28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008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677E4"/>
    <w:multiLevelType w:val="multilevel"/>
    <w:tmpl w:val="874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C0923"/>
    <w:multiLevelType w:val="hybridMultilevel"/>
    <w:tmpl w:val="544E8B9C"/>
    <w:lvl w:ilvl="0" w:tplc="AF20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43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F8A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94C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CEF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326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803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708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02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928CC"/>
    <w:multiLevelType w:val="hybridMultilevel"/>
    <w:tmpl w:val="84A89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73C7"/>
    <w:multiLevelType w:val="hybridMultilevel"/>
    <w:tmpl w:val="C1DE02C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7AB3"/>
    <w:multiLevelType w:val="multilevel"/>
    <w:tmpl w:val="155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60067D"/>
    <w:multiLevelType w:val="hybridMultilevel"/>
    <w:tmpl w:val="01486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D02F4"/>
    <w:multiLevelType w:val="hybridMultilevel"/>
    <w:tmpl w:val="D9E27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2C2F"/>
    <w:multiLevelType w:val="hybridMultilevel"/>
    <w:tmpl w:val="6A166D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245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063818">
    <w:abstractNumId w:val="6"/>
  </w:num>
  <w:num w:numId="3" w16cid:durableId="2075931017">
    <w:abstractNumId w:val="5"/>
  </w:num>
  <w:num w:numId="4" w16cid:durableId="45682999">
    <w:abstractNumId w:val="14"/>
  </w:num>
  <w:num w:numId="5" w16cid:durableId="1967807167">
    <w:abstractNumId w:val="10"/>
  </w:num>
  <w:num w:numId="6" w16cid:durableId="1211919100">
    <w:abstractNumId w:val="8"/>
  </w:num>
  <w:num w:numId="7" w16cid:durableId="1877308383">
    <w:abstractNumId w:val="7"/>
  </w:num>
  <w:num w:numId="8" w16cid:durableId="2078746670">
    <w:abstractNumId w:val="0"/>
  </w:num>
  <w:num w:numId="9" w16cid:durableId="1049455910">
    <w:abstractNumId w:val="12"/>
  </w:num>
  <w:num w:numId="10" w16cid:durableId="1858883593">
    <w:abstractNumId w:val="9"/>
  </w:num>
  <w:num w:numId="11" w16cid:durableId="273753320">
    <w:abstractNumId w:val="1"/>
  </w:num>
  <w:num w:numId="12" w16cid:durableId="1095252339">
    <w:abstractNumId w:val="4"/>
  </w:num>
  <w:num w:numId="13" w16cid:durableId="1107312721">
    <w:abstractNumId w:val="3"/>
  </w:num>
  <w:num w:numId="14" w16cid:durableId="1246190388">
    <w:abstractNumId w:val="15"/>
  </w:num>
  <w:num w:numId="15" w16cid:durableId="928079397">
    <w:abstractNumId w:val="11"/>
  </w:num>
  <w:num w:numId="16" w16cid:durableId="899249990">
    <w:abstractNumId w:val="16"/>
  </w:num>
  <w:num w:numId="17" w16cid:durableId="1651321823">
    <w:abstractNumId w:val="13"/>
  </w:num>
  <w:num w:numId="18" w16cid:durableId="154162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4"/>
    <w:rsid w:val="000054D4"/>
    <w:rsid w:val="00011AEC"/>
    <w:rsid w:val="00014775"/>
    <w:rsid w:val="00016DB8"/>
    <w:rsid w:val="00021294"/>
    <w:rsid w:val="00033169"/>
    <w:rsid w:val="00037C0B"/>
    <w:rsid w:val="000462FA"/>
    <w:rsid w:val="00047593"/>
    <w:rsid w:val="00047C04"/>
    <w:rsid w:val="00056177"/>
    <w:rsid w:val="00061F98"/>
    <w:rsid w:val="00062AB7"/>
    <w:rsid w:val="00082A1A"/>
    <w:rsid w:val="00086DF9"/>
    <w:rsid w:val="000B65BB"/>
    <w:rsid w:val="000C6E89"/>
    <w:rsid w:val="000D64AC"/>
    <w:rsid w:val="000D7026"/>
    <w:rsid w:val="000E611C"/>
    <w:rsid w:val="000F047C"/>
    <w:rsid w:val="000F06C6"/>
    <w:rsid w:val="001026AD"/>
    <w:rsid w:val="00113DE3"/>
    <w:rsid w:val="00117370"/>
    <w:rsid w:val="001215F3"/>
    <w:rsid w:val="001215F8"/>
    <w:rsid w:val="00123221"/>
    <w:rsid w:val="0012514C"/>
    <w:rsid w:val="00145178"/>
    <w:rsid w:val="001470E8"/>
    <w:rsid w:val="0015547F"/>
    <w:rsid w:val="00160D2B"/>
    <w:rsid w:val="001634A8"/>
    <w:rsid w:val="00163F25"/>
    <w:rsid w:val="001713E9"/>
    <w:rsid w:val="00185FBF"/>
    <w:rsid w:val="00186F32"/>
    <w:rsid w:val="00187214"/>
    <w:rsid w:val="001A57C4"/>
    <w:rsid w:val="001A6DAA"/>
    <w:rsid w:val="001B09C2"/>
    <w:rsid w:val="001B4C98"/>
    <w:rsid w:val="001C505D"/>
    <w:rsid w:val="001D56D3"/>
    <w:rsid w:val="00201655"/>
    <w:rsid w:val="00206B74"/>
    <w:rsid w:val="0021564F"/>
    <w:rsid w:val="00216CE0"/>
    <w:rsid w:val="00220C5B"/>
    <w:rsid w:val="002459D5"/>
    <w:rsid w:val="002470C9"/>
    <w:rsid w:val="0025075E"/>
    <w:rsid w:val="00256416"/>
    <w:rsid w:val="00272E54"/>
    <w:rsid w:val="00290451"/>
    <w:rsid w:val="00290498"/>
    <w:rsid w:val="00292072"/>
    <w:rsid w:val="002C40F5"/>
    <w:rsid w:val="002D2E5B"/>
    <w:rsid w:val="002D582D"/>
    <w:rsid w:val="002E79E1"/>
    <w:rsid w:val="002F21EC"/>
    <w:rsid w:val="002F48C9"/>
    <w:rsid w:val="00306162"/>
    <w:rsid w:val="003106E7"/>
    <w:rsid w:val="00353BA7"/>
    <w:rsid w:val="00354669"/>
    <w:rsid w:val="003559B6"/>
    <w:rsid w:val="00355AE3"/>
    <w:rsid w:val="00356824"/>
    <w:rsid w:val="00371101"/>
    <w:rsid w:val="00377387"/>
    <w:rsid w:val="003903BA"/>
    <w:rsid w:val="00391541"/>
    <w:rsid w:val="00397B08"/>
    <w:rsid w:val="003A0645"/>
    <w:rsid w:val="003A2863"/>
    <w:rsid w:val="003A408A"/>
    <w:rsid w:val="003C2607"/>
    <w:rsid w:val="003C2F91"/>
    <w:rsid w:val="003C487C"/>
    <w:rsid w:val="003D6D15"/>
    <w:rsid w:val="003E21A2"/>
    <w:rsid w:val="003E3281"/>
    <w:rsid w:val="003E39E7"/>
    <w:rsid w:val="003F7D8C"/>
    <w:rsid w:val="00415102"/>
    <w:rsid w:val="00416EC8"/>
    <w:rsid w:val="00432A92"/>
    <w:rsid w:val="0043642D"/>
    <w:rsid w:val="0044218A"/>
    <w:rsid w:val="0044449A"/>
    <w:rsid w:val="004509C8"/>
    <w:rsid w:val="004547D5"/>
    <w:rsid w:val="00470FB6"/>
    <w:rsid w:val="00476097"/>
    <w:rsid w:val="0047716E"/>
    <w:rsid w:val="00490AC5"/>
    <w:rsid w:val="004A10A8"/>
    <w:rsid w:val="004A1F43"/>
    <w:rsid w:val="004A377A"/>
    <w:rsid w:val="004B6575"/>
    <w:rsid w:val="004E346C"/>
    <w:rsid w:val="004E521E"/>
    <w:rsid w:val="004E610A"/>
    <w:rsid w:val="004F32B2"/>
    <w:rsid w:val="00504766"/>
    <w:rsid w:val="005304C4"/>
    <w:rsid w:val="00551AE7"/>
    <w:rsid w:val="005721A6"/>
    <w:rsid w:val="00581FEB"/>
    <w:rsid w:val="005923B4"/>
    <w:rsid w:val="005A37A2"/>
    <w:rsid w:val="005B2929"/>
    <w:rsid w:val="005B3654"/>
    <w:rsid w:val="005B5910"/>
    <w:rsid w:val="005C1615"/>
    <w:rsid w:val="005D1B99"/>
    <w:rsid w:val="005D31CD"/>
    <w:rsid w:val="005E5D7C"/>
    <w:rsid w:val="005E7A2A"/>
    <w:rsid w:val="005F2B95"/>
    <w:rsid w:val="005F3996"/>
    <w:rsid w:val="00601F0C"/>
    <w:rsid w:val="00606AE9"/>
    <w:rsid w:val="006242EB"/>
    <w:rsid w:val="00630DD3"/>
    <w:rsid w:val="00652B31"/>
    <w:rsid w:val="00685485"/>
    <w:rsid w:val="0069691F"/>
    <w:rsid w:val="00696CC6"/>
    <w:rsid w:val="006A4A26"/>
    <w:rsid w:val="006C48DA"/>
    <w:rsid w:val="006E6F46"/>
    <w:rsid w:val="006E71AD"/>
    <w:rsid w:val="006F36BC"/>
    <w:rsid w:val="00715EC3"/>
    <w:rsid w:val="00724046"/>
    <w:rsid w:val="00726952"/>
    <w:rsid w:val="0073399F"/>
    <w:rsid w:val="007629BF"/>
    <w:rsid w:val="00766486"/>
    <w:rsid w:val="00782B7B"/>
    <w:rsid w:val="00785AB7"/>
    <w:rsid w:val="007A0EEA"/>
    <w:rsid w:val="007A6779"/>
    <w:rsid w:val="007A6DF1"/>
    <w:rsid w:val="007B5043"/>
    <w:rsid w:val="007C5FD0"/>
    <w:rsid w:val="007CC229"/>
    <w:rsid w:val="007D1BAA"/>
    <w:rsid w:val="007E7D70"/>
    <w:rsid w:val="0080099C"/>
    <w:rsid w:val="008179A9"/>
    <w:rsid w:val="00826CEE"/>
    <w:rsid w:val="008421A4"/>
    <w:rsid w:val="00853AC2"/>
    <w:rsid w:val="00855CA5"/>
    <w:rsid w:val="008644CB"/>
    <w:rsid w:val="008A2E12"/>
    <w:rsid w:val="008B7F71"/>
    <w:rsid w:val="008D1D62"/>
    <w:rsid w:val="008D3864"/>
    <w:rsid w:val="008F283D"/>
    <w:rsid w:val="009064E5"/>
    <w:rsid w:val="00907FF5"/>
    <w:rsid w:val="0091152F"/>
    <w:rsid w:val="00920585"/>
    <w:rsid w:val="009325EB"/>
    <w:rsid w:val="009336A7"/>
    <w:rsid w:val="00936BB7"/>
    <w:rsid w:val="00941928"/>
    <w:rsid w:val="00944D94"/>
    <w:rsid w:val="00950CA6"/>
    <w:rsid w:val="0095753E"/>
    <w:rsid w:val="0098630A"/>
    <w:rsid w:val="00986563"/>
    <w:rsid w:val="00991AB9"/>
    <w:rsid w:val="009A18D3"/>
    <w:rsid w:val="009B0A54"/>
    <w:rsid w:val="009B7AFC"/>
    <w:rsid w:val="009C7282"/>
    <w:rsid w:val="009F66BD"/>
    <w:rsid w:val="009F7935"/>
    <w:rsid w:val="00A01A8A"/>
    <w:rsid w:val="00A13CD2"/>
    <w:rsid w:val="00A146EB"/>
    <w:rsid w:val="00A20263"/>
    <w:rsid w:val="00A24307"/>
    <w:rsid w:val="00A259A5"/>
    <w:rsid w:val="00A2701C"/>
    <w:rsid w:val="00A40327"/>
    <w:rsid w:val="00A4198A"/>
    <w:rsid w:val="00A635F3"/>
    <w:rsid w:val="00A64C94"/>
    <w:rsid w:val="00A7461B"/>
    <w:rsid w:val="00A90153"/>
    <w:rsid w:val="00A91A90"/>
    <w:rsid w:val="00A95D1B"/>
    <w:rsid w:val="00AA6E9E"/>
    <w:rsid w:val="00AC0D60"/>
    <w:rsid w:val="00AC75CA"/>
    <w:rsid w:val="00AC7A1C"/>
    <w:rsid w:val="00AD5A94"/>
    <w:rsid w:val="00AE3BBA"/>
    <w:rsid w:val="00AE7EFC"/>
    <w:rsid w:val="00AF0517"/>
    <w:rsid w:val="00AF1122"/>
    <w:rsid w:val="00AF6EA8"/>
    <w:rsid w:val="00B06E41"/>
    <w:rsid w:val="00B31585"/>
    <w:rsid w:val="00B32AFD"/>
    <w:rsid w:val="00B337AA"/>
    <w:rsid w:val="00B42DB4"/>
    <w:rsid w:val="00B524BA"/>
    <w:rsid w:val="00B728CE"/>
    <w:rsid w:val="00B7679B"/>
    <w:rsid w:val="00B81226"/>
    <w:rsid w:val="00B8449C"/>
    <w:rsid w:val="00B876F2"/>
    <w:rsid w:val="00BB3A68"/>
    <w:rsid w:val="00BF6F93"/>
    <w:rsid w:val="00BF765D"/>
    <w:rsid w:val="00C130B2"/>
    <w:rsid w:val="00C301F6"/>
    <w:rsid w:val="00C50E40"/>
    <w:rsid w:val="00C51573"/>
    <w:rsid w:val="00C5628C"/>
    <w:rsid w:val="00C56DA3"/>
    <w:rsid w:val="00C70AEF"/>
    <w:rsid w:val="00C82248"/>
    <w:rsid w:val="00CB08CD"/>
    <w:rsid w:val="00CB4FE3"/>
    <w:rsid w:val="00CB7F84"/>
    <w:rsid w:val="00CC1B41"/>
    <w:rsid w:val="00CC2BD4"/>
    <w:rsid w:val="00CC7DC2"/>
    <w:rsid w:val="00CD0B66"/>
    <w:rsid w:val="00CD589E"/>
    <w:rsid w:val="00CE6B3C"/>
    <w:rsid w:val="00D04B7E"/>
    <w:rsid w:val="00D071C1"/>
    <w:rsid w:val="00D27798"/>
    <w:rsid w:val="00D37316"/>
    <w:rsid w:val="00D3740F"/>
    <w:rsid w:val="00D50C1A"/>
    <w:rsid w:val="00D542FC"/>
    <w:rsid w:val="00D573F7"/>
    <w:rsid w:val="00D612F1"/>
    <w:rsid w:val="00D740E0"/>
    <w:rsid w:val="00D85D71"/>
    <w:rsid w:val="00D85EF9"/>
    <w:rsid w:val="00D86501"/>
    <w:rsid w:val="00D92C50"/>
    <w:rsid w:val="00D95455"/>
    <w:rsid w:val="00D95805"/>
    <w:rsid w:val="00DA2F30"/>
    <w:rsid w:val="00DA3263"/>
    <w:rsid w:val="00DA4F3F"/>
    <w:rsid w:val="00DD0E74"/>
    <w:rsid w:val="00DD198F"/>
    <w:rsid w:val="00DD452B"/>
    <w:rsid w:val="00DD6BC4"/>
    <w:rsid w:val="00DE3093"/>
    <w:rsid w:val="00DE3C87"/>
    <w:rsid w:val="00DE7EED"/>
    <w:rsid w:val="00E03D02"/>
    <w:rsid w:val="00E06AA1"/>
    <w:rsid w:val="00E17147"/>
    <w:rsid w:val="00E2505B"/>
    <w:rsid w:val="00E41F4D"/>
    <w:rsid w:val="00E5177B"/>
    <w:rsid w:val="00E51CCC"/>
    <w:rsid w:val="00E5606E"/>
    <w:rsid w:val="00E5733B"/>
    <w:rsid w:val="00E60351"/>
    <w:rsid w:val="00E703E8"/>
    <w:rsid w:val="00E8078F"/>
    <w:rsid w:val="00E814D0"/>
    <w:rsid w:val="00E8314D"/>
    <w:rsid w:val="00E836BD"/>
    <w:rsid w:val="00E85B63"/>
    <w:rsid w:val="00E921F1"/>
    <w:rsid w:val="00E97685"/>
    <w:rsid w:val="00EA2C34"/>
    <w:rsid w:val="00EA3C9E"/>
    <w:rsid w:val="00EC282C"/>
    <w:rsid w:val="00ED272E"/>
    <w:rsid w:val="00EE1C80"/>
    <w:rsid w:val="00EF55E6"/>
    <w:rsid w:val="00F04969"/>
    <w:rsid w:val="00F05A3C"/>
    <w:rsid w:val="00F23113"/>
    <w:rsid w:val="00F517BF"/>
    <w:rsid w:val="00F63D29"/>
    <w:rsid w:val="00F77C40"/>
    <w:rsid w:val="00F816F3"/>
    <w:rsid w:val="00F87632"/>
    <w:rsid w:val="00F913F0"/>
    <w:rsid w:val="00F92367"/>
    <w:rsid w:val="00FA12BA"/>
    <w:rsid w:val="00FB0420"/>
    <w:rsid w:val="00FB2398"/>
    <w:rsid w:val="00FB2443"/>
    <w:rsid w:val="00FB72D6"/>
    <w:rsid w:val="00FB7A1A"/>
    <w:rsid w:val="00FD0EF0"/>
    <w:rsid w:val="00FD2854"/>
    <w:rsid w:val="00FD2F02"/>
    <w:rsid w:val="00FD4A13"/>
    <w:rsid w:val="00FD5A75"/>
    <w:rsid w:val="00FE5459"/>
    <w:rsid w:val="00FE5B63"/>
    <w:rsid w:val="00FF407B"/>
    <w:rsid w:val="0306761D"/>
    <w:rsid w:val="03A3E5DC"/>
    <w:rsid w:val="05F9265D"/>
    <w:rsid w:val="066B02AF"/>
    <w:rsid w:val="069484E4"/>
    <w:rsid w:val="069FDBEC"/>
    <w:rsid w:val="0CAA2A5D"/>
    <w:rsid w:val="0DEC76BC"/>
    <w:rsid w:val="0F44A58A"/>
    <w:rsid w:val="118C694B"/>
    <w:rsid w:val="1360130E"/>
    <w:rsid w:val="1417EE7E"/>
    <w:rsid w:val="150DD859"/>
    <w:rsid w:val="1976DDD1"/>
    <w:rsid w:val="1A7CD7FD"/>
    <w:rsid w:val="1C815315"/>
    <w:rsid w:val="1D3BD34D"/>
    <w:rsid w:val="1DB6C51D"/>
    <w:rsid w:val="1E382FE8"/>
    <w:rsid w:val="1FE1AA66"/>
    <w:rsid w:val="23AF381E"/>
    <w:rsid w:val="24107305"/>
    <w:rsid w:val="25B85654"/>
    <w:rsid w:val="25D66FD1"/>
    <w:rsid w:val="26253DA5"/>
    <w:rsid w:val="26F3A7BE"/>
    <w:rsid w:val="29E25722"/>
    <w:rsid w:val="2CC62442"/>
    <w:rsid w:val="2D6A9D02"/>
    <w:rsid w:val="2E595AFB"/>
    <w:rsid w:val="2E5BB6B2"/>
    <w:rsid w:val="2EA4F354"/>
    <w:rsid w:val="36174B1B"/>
    <w:rsid w:val="3623663D"/>
    <w:rsid w:val="3B59F48E"/>
    <w:rsid w:val="3D57773F"/>
    <w:rsid w:val="4066E07B"/>
    <w:rsid w:val="419EE993"/>
    <w:rsid w:val="4217DFCD"/>
    <w:rsid w:val="426AE2AA"/>
    <w:rsid w:val="42811744"/>
    <w:rsid w:val="45CA1684"/>
    <w:rsid w:val="45E3D5D7"/>
    <w:rsid w:val="4674C284"/>
    <w:rsid w:val="47E0A3A5"/>
    <w:rsid w:val="4B6D0797"/>
    <w:rsid w:val="4E5B69A6"/>
    <w:rsid w:val="528FED36"/>
    <w:rsid w:val="53038C23"/>
    <w:rsid w:val="531EAE2F"/>
    <w:rsid w:val="5B5DB227"/>
    <w:rsid w:val="5CDE256D"/>
    <w:rsid w:val="5E471F27"/>
    <w:rsid w:val="5FCE8B09"/>
    <w:rsid w:val="6104C48C"/>
    <w:rsid w:val="655274A6"/>
    <w:rsid w:val="686B351C"/>
    <w:rsid w:val="6911B6B9"/>
    <w:rsid w:val="6C37E321"/>
    <w:rsid w:val="6CE274E8"/>
    <w:rsid w:val="6E0430C5"/>
    <w:rsid w:val="6FAA7ECA"/>
    <w:rsid w:val="719843B8"/>
    <w:rsid w:val="73B1C9BC"/>
    <w:rsid w:val="75A93C6C"/>
    <w:rsid w:val="776024C7"/>
    <w:rsid w:val="778A2C35"/>
    <w:rsid w:val="7875B936"/>
    <w:rsid w:val="7B763845"/>
    <w:rsid w:val="7C4D28C0"/>
    <w:rsid w:val="7DD0F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E193"/>
  <w15:chartTrackingRefBased/>
  <w15:docId w15:val="{CB8B5F3D-A78C-40F9-B355-8C0C52F9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B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B4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48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C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B4"/>
    <w:rPr>
      <w:rFonts w:ascii="Calibri" w:eastAsiaTheme="majorEastAsia" w:hAnsi="Calibri" w:cstheme="majorBidi"/>
      <w:b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486"/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itle">
    <w:name w:val="Title"/>
    <w:basedOn w:val="Normal"/>
    <w:link w:val="TitleChar"/>
    <w:qFormat/>
    <w:rsid w:val="00B42DB4"/>
    <w:pPr>
      <w:jc w:val="center"/>
    </w:pPr>
    <w:rPr>
      <w:rFonts w:ascii="Arial Narrow" w:hAnsi="Arial Narrow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42DB4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lockTextChar">
    <w:name w:val="Block Text Char"/>
    <w:basedOn w:val="DefaultParagraphFont"/>
    <w:link w:val="BlockText"/>
    <w:semiHidden/>
    <w:locked/>
    <w:rsid w:val="00B42DB4"/>
    <w:rPr>
      <w:rFonts w:ascii="Arial" w:hAnsi="Arial" w:cs="Arial"/>
    </w:rPr>
  </w:style>
  <w:style w:type="paragraph" w:styleId="BlockText">
    <w:name w:val="Block Text"/>
    <w:basedOn w:val="Normal"/>
    <w:link w:val="BlockTextChar"/>
    <w:semiHidden/>
    <w:unhideWhenUsed/>
    <w:rsid w:val="00B42DB4"/>
    <w:rPr>
      <w:rFonts w:ascii="Arial" w:eastAsiaTheme="minorHAnsi" w:hAnsi="Arial" w:cs="Arial"/>
      <w:szCs w:val="22"/>
    </w:rPr>
  </w:style>
  <w:style w:type="table" w:styleId="GridTable1Light-Accent5">
    <w:name w:val="Grid Table 1 Light Accent 5"/>
    <w:basedOn w:val="TableNormal"/>
    <w:uiPriority w:val="46"/>
    <w:rsid w:val="00B42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4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42DB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B42D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66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86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86"/>
    <w:rPr>
      <w:rFonts w:ascii="Calibri" w:eastAsia="Times New Roman" w:hAnsi="Calibri" w:cs="Times New Roman"/>
      <w:szCs w:val="24"/>
    </w:rPr>
  </w:style>
  <w:style w:type="paragraph" w:customStyle="1" w:styleId="paragraph">
    <w:name w:val="paragraph"/>
    <w:basedOn w:val="Normal"/>
    <w:rsid w:val="00056177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character" w:customStyle="1" w:styleId="normaltextrun">
    <w:name w:val="normaltextrun"/>
    <w:basedOn w:val="DefaultParagraphFont"/>
    <w:rsid w:val="00056177"/>
  </w:style>
  <w:style w:type="character" w:customStyle="1" w:styleId="eop">
    <w:name w:val="eop"/>
    <w:basedOn w:val="DefaultParagraphFont"/>
    <w:rsid w:val="00056177"/>
  </w:style>
  <w:style w:type="paragraph" w:styleId="BalloonText">
    <w:name w:val="Balloon Text"/>
    <w:basedOn w:val="Normal"/>
    <w:link w:val="BalloonTextChar"/>
    <w:uiPriority w:val="99"/>
    <w:semiHidden/>
    <w:unhideWhenUsed/>
    <w:rsid w:val="00123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D7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71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179A9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905BC1DCF0E4FA83D82657DD659CF" ma:contentTypeVersion="15" ma:contentTypeDescription="Create a new document." ma:contentTypeScope="" ma:versionID="4ec4770a465f5624c2877b789e613231">
  <xsd:schema xmlns:xsd="http://www.w3.org/2001/XMLSchema" xmlns:xs="http://www.w3.org/2001/XMLSchema" xmlns:p="http://schemas.microsoft.com/office/2006/metadata/properties" xmlns:ns1="http://schemas.microsoft.com/sharepoint/v3" xmlns:ns2="3e25b295-0b8f-4d30-aca3-2c88414ba183" xmlns:ns3="ccaaa467-e82e-49b9-8768-7e782f885e53" targetNamespace="http://schemas.microsoft.com/office/2006/metadata/properties" ma:root="true" ma:fieldsID="579606cc55eff1c4e1308534389bd2e2" ns1:_="" ns2:_="" ns3:_="">
    <xsd:import namespace="http://schemas.microsoft.com/sharepoint/v3"/>
    <xsd:import namespace="3e25b295-0b8f-4d30-aca3-2c88414ba183"/>
    <xsd:import namespace="ccaaa467-e82e-49b9-8768-7e782f88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5b295-0b8f-4d30-aca3-2c88414ba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caaa467-e82e-49b9-8768-7e782f885e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0ED094-A44F-484D-A548-654DDFAB4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25b295-0b8f-4d30-aca3-2c88414ba183"/>
    <ds:schemaRef ds:uri="ccaaa467-e82e-49b9-8768-7e782f88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54F08-4DA1-45D0-B272-15D012EFF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D33E3-9E6B-43DB-824A-728E6FA252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aaa467-e82e-49b9-8768-7e782f885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Brace</dc:creator>
  <cp:keywords/>
  <dc:description/>
  <cp:lastModifiedBy>Phil Murdoch</cp:lastModifiedBy>
  <cp:revision>4</cp:revision>
  <cp:lastPrinted>2022-06-16T22:39:00Z</cp:lastPrinted>
  <dcterms:created xsi:type="dcterms:W3CDTF">2022-06-16T22:37:00Z</dcterms:created>
  <dcterms:modified xsi:type="dcterms:W3CDTF">2022-06-16T22:39:00Z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0x010100928905BC1DCF0E4FA83D82657DD659CF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